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F5199" w14:textId="3FB50543" w:rsidR="00C368A7" w:rsidRDefault="00FE0332">
      <w:pPr>
        <w:pStyle w:val="Corpsdetexte"/>
        <w:spacing w:before="56"/>
        <w:ind w:left="3987" w:right="4104"/>
        <w:jc w:val="center"/>
      </w:pPr>
      <w:r>
        <w:t>FICHE DE VERDICT</w:t>
      </w:r>
    </w:p>
    <w:p w14:paraId="160A35C6" w14:textId="77777777" w:rsidR="00C368A7" w:rsidRDefault="00C368A7">
      <w:pPr>
        <w:pStyle w:val="Corpsdetexte"/>
        <w:spacing w:before="7"/>
        <w:rPr>
          <w:sz w:val="19"/>
        </w:rPr>
      </w:pPr>
    </w:p>
    <w:p w14:paraId="20BDB995" w14:textId="77777777" w:rsidR="00C368A7" w:rsidRDefault="00FE0332">
      <w:pPr>
        <w:ind w:left="3984" w:right="4104"/>
        <w:jc w:val="center"/>
        <w:rPr>
          <w:sz w:val="28"/>
        </w:rPr>
      </w:pPr>
      <w:r>
        <w:rPr>
          <w:sz w:val="28"/>
        </w:rPr>
        <w:t>FRA-3106</w:t>
      </w:r>
    </w:p>
    <w:p w14:paraId="29855C00" w14:textId="77777777" w:rsidR="00C368A7" w:rsidRDefault="00C368A7">
      <w:pPr>
        <w:pStyle w:val="Corpsdetexte"/>
        <w:spacing w:before="10"/>
        <w:rPr>
          <w:sz w:val="29"/>
        </w:rPr>
      </w:pPr>
    </w:p>
    <w:p w14:paraId="7C2741CA" w14:textId="77777777" w:rsidR="00C368A7" w:rsidRDefault="00FE0332">
      <w:pPr>
        <w:pStyle w:val="Corpsdetexte"/>
        <w:tabs>
          <w:tab w:val="left" w:pos="8519"/>
        </w:tabs>
        <w:spacing w:before="56"/>
        <w:ind w:left="117"/>
      </w:pPr>
      <w:r>
        <w:t>NOM DE</w:t>
      </w:r>
      <w:r>
        <w:rPr>
          <w:spacing w:val="-3"/>
        </w:rPr>
        <w:t xml:space="preserve"> </w:t>
      </w:r>
      <w:r>
        <w:t>L’ADULTE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39DA5D9" w14:textId="54B8DAD6" w:rsidR="00C368A7" w:rsidRDefault="00C368A7">
      <w:pPr>
        <w:pStyle w:val="Corpsdetexte"/>
        <w:spacing w:before="5"/>
        <w:rPr>
          <w:sz w:val="29"/>
        </w:rPr>
      </w:pPr>
    </w:p>
    <w:tbl>
      <w:tblPr>
        <w:tblStyle w:val="Grilledutableau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5133B4" w14:paraId="2F8FC65F" w14:textId="77777777" w:rsidTr="005133B4">
        <w:tc>
          <w:tcPr>
            <w:tcW w:w="9639" w:type="dxa"/>
          </w:tcPr>
          <w:p w14:paraId="7856430D" w14:textId="06BF04DF" w:rsidR="005133B4" w:rsidRDefault="005133B4" w:rsidP="005133B4">
            <w:pPr>
              <w:pStyle w:val="Titre1"/>
            </w:pPr>
            <w:r>
              <w:t>LIRE ET APPRÉCIER DES TEXTES VARIÉS (C1)</w:t>
            </w:r>
          </w:p>
          <w:p w14:paraId="20575517" w14:textId="77777777" w:rsidR="005133B4" w:rsidRDefault="005133B4" w:rsidP="005133B4">
            <w:pPr>
              <w:pStyle w:val="Corpsdetexte"/>
              <w:spacing w:before="1"/>
              <w:ind w:left="241"/>
            </w:pPr>
            <w:r>
              <w:t>COMPRÉHENSION JUSTE D’UN OU DE PLUSIEURS TEXTES</w:t>
            </w:r>
          </w:p>
          <w:p w14:paraId="51682780" w14:textId="77777777" w:rsidR="005133B4" w:rsidRDefault="005133B4" w:rsidP="005133B4">
            <w:pPr>
              <w:pStyle w:val="Corpsdetexte"/>
              <w:spacing w:before="11"/>
              <w:rPr>
                <w:sz w:val="21"/>
              </w:rPr>
            </w:pPr>
          </w:p>
          <w:p w14:paraId="23C032AB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ind w:right="390"/>
            </w:pPr>
            <w:r>
              <w:t>L’adulte</w:t>
            </w:r>
            <w:r>
              <w:rPr>
                <w:spacing w:val="-5"/>
              </w:rPr>
              <w:t xml:space="preserve"> </w:t>
            </w:r>
            <w:r>
              <w:t>situe</w:t>
            </w:r>
            <w:r>
              <w:rPr>
                <w:spacing w:val="-3"/>
              </w:rPr>
              <w:t xml:space="preserve"> </w:t>
            </w:r>
            <w:r>
              <w:t>l’œuvre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contexte</w:t>
            </w:r>
            <w:r>
              <w:rPr>
                <w:spacing w:val="-3"/>
              </w:rPr>
              <w:t xml:space="preserve"> </w:t>
            </w:r>
            <w:r>
              <w:t>selon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publication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caractéristiques</w:t>
            </w:r>
            <w:r>
              <w:rPr>
                <w:spacing w:val="-4"/>
              </w:rPr>
              <w:t xml:space="preserve"> </w:t>
            </w:r>
            <w:r>
              <w:t>de l’auteur, et en s’appuyant sur des repères historiques, géographiques ou</w:t>
            </w:r>
            <w:r>
              <w:rPr>
                <w:spacing w:val="-15"/>
              </w:rPr>
              <w:t xml:space="preserve"> </w:t>
            </w:r>
            <w:r>
              <w:t>culturels.</w:t>
            </w:r>
          </w:p>
          <w:p w14:paraId="1F648372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spacing w:before="1" w:line="280" w:lineRule="exact"/>
            </w:pPr>
            <w:r>
              <w:t>Il reconnaît la structure de la séquence narrative et l’insertion d’un passage d’un autre</w:t>
            </w:r>
            <w:r>
              <w:rPr>
                <w:spacing w:val="-25"/>
              </w:rPr>
              <w:t xml:space="preserve"> </w:t>
            </w:r>
            <w:r>
              <w:t>type,</w:t>
            </w:r>
          </w:p>
          <w:p w14:paraId="6E135E2A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spacing w:line="280" w:lineRule="exact"/>
            </w:pPr>
            <w:r>
              <w:t>Il distingue l’auteur du narrateur et identifie le statut du narrateur dans le</w:t>
            </w:r>
            <w:r>
              <w:rPr>
                <w:spacing w:val="-14"/>
              </w:rPr>
              <w:t xml:space="preserve"> </w:t>
            </w:r>
            <w:r>
              <w:t>récit.</w:t>
            </w:r>
          </w:p>
          <w:p w14:paraId="78106279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spacing w:before="1"/>
              <w:ind w:right="274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dégage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éléments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récit</w:t>
            </w:r>
            <w:r>
              <w:rPr>
                <w:spacing w:val="-3"/>
              </w:rPr>
              <w:t xml:space="preserve"> </w:t>
            </w:r>
            <w:r>
              <w:t>(lieu,</w:t>
            </w:r>
            <w:r>
              <w:rPr>
                <w:spacing w:val="-4"/>
              </w:rPr>
              <w:t xml:space="preserve"> </w:t>
            </w:r>
            <w:r>
              <w:t>époque,</w:t>
            </w:r>
            <w:r>
              <w:rPr>
                <w:spacing w:val="-4"/>
              </w:rPr>
              <w:t xml:space="preserve"> </w:t>
            </w:r>
            <w:r>
              <w:t>milieu,</w:t>
            </w:r>
            <w:r>
              <w:rPr>
                <w:spacing w:val="-4"/>
              </w:rPr>
              <w:t xml:space="preserve"> </w:t>
            </w:r>
            <w:r>
              <w:t>personnages,</w:t>
            </w:r>
            <w:r>
              <w:rPr>
                <w:spacing w:val="-4"/>
              </w:rPr>
              <w:t xml:space="preserve"> </w:t>
            </w:r>
            <w:r>
              <w:t>actions,</w:t>
            </w:r>
            <w:r>
              <w:rPr>
                <w:spacing w:val="-4"/>
              </w:rPr>
              <w:t xml:space="preserve"> </w:t>
            </w:r>
            <w:r>
              <w:t>réactions)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fait</w:t>
            </w:r>
            <w:r>
              <w:rPr>
                <w:spacing w:val="-3"/>
              </w:rPr>
              <w:t xml:space="preserve"> </w:t>
            </w:r>
            <w:r>
              <w:t>des liens entre eux pour suivre l’intrigue et saisir le sens global du</w:t>
            </w:r>
            <w:r>
              <w:rPr>
                <w:spacing w:val="-13"/>
              </w:rPr>
              <w:t xml:space="preserve"> </w:t>
            </w:r>
            <w:r>
              <w:t>texte.</w:t>
            </w:r>
          </w:p>
          <w:p w14:paraId="279EA77B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ind w:right="566"/>
            </w:pPr>
            <w:r>
              <w:t>Il met en perspective les éléments du récit, le point de vue adopté par les personnages ou le narrateur, le traitement du thème et les valeurs véhiculées de façon à cerner la vision du monde de</w:t>
            </w:r>
            <w:r>
              <w:rPr>
                <w:spacing w:val="-2"/>
              </w:rPr>
              <w:t xml:space="preserve"> </w:t>
            </w:r>
            <w:r>
              <w:t>l’auteur.</w:t>
            </w:r>
          </w:p>
          <w:p w14:paraId="0C8BE657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ind w:right="341"/>
            </w:pPr>
            <w:r>
              <w:t>Il</w:t>
            </w:r>
            <w:r>
              <w:rPr>
                <w:spacing w:val="-6"/>
              </w:rPr>
              <w:t xml:space="preserve"> </w:t>
            </w:r>
            <w:r>
              <w:t>repère</w:t>
            </w:r>
            <w:r>
              <w:rPr>
                <w:spacing w:val="-4"/>
              </w:rPr>
              <w:t xml:space="preserve"> </w:t>
            </w:r>
            <w:r>
              <w:t>également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procédés</w:t>
            </w:r>
            <w:r>
              <w:rPr>
                <w:spacing w:val="-5"/>
              </w:rPr>
              <w:t xml:space="preserve"> </w:t>
            </w:r>
            <w:r>
              <w:t>linguistiques</w:t>
            </w:r>
            <w:r>
              <w:rPr>
                <w:spacing w:val="-5"/>
              </w:rPr>
              <w:t xml:space="preserve"> </w:t>
            </w:r>
            <w:r>
              <w:t>utilisés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frapper</w:t>
            </w:r>
            <w:r>
              <w:rPr>
                <w:spacing w:val="-5"/>
              </w:rPr>
              <w:t xml:space="preserve"> </w:t>
            </w:r>
            <w:r>
              <w:t>l’imaginaire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destinataire (champ lexical, figures de style, variétés de</w:t>
            </w:r>
            <w:r>
              <w:rPr>
                <w:spacing w:val="-6"/>
              </w:rPr>
              <w:t xml:space="preserve"> </w:t>
            </w:r>
            <w:r>
              <w:t>langue).</w:t>
            </w:r>
          </w:p>
          <w:p w14:paraId="6E10441C" w14:textId="77777777" w:rsidR="005133B4" w:rsidRDefault="005133B4" w:rsidP="005133B4">
            <w:pPr>
              <w:pStyle w:val="Corpsdetexte"/>
            </w:pPr>
          </w:p>
          <w:p w14:paraId="0111E255" w14:textId="77777777" w:rsidR="005133B4" w:rsidRDefault="005133B4" w:rsidP="005133B4">
            <w:pPr>
              <w:pStyle w:val="Corpsdetexte"/>
              <w:ind w:left="241"/>
            </w:pPr>
            <w:r>
              <w:t>INTERPRÉTATION FONDÉE D’UN OU DE PLUSIEURS TEXTES</w:t>
            </w:r>
          </w:p>
          <w:p w14:paraId="2624899B" w14:textId="77777777" w:rsidR="005133B4" w:rsidRDefault="005133B4" w:rsidP="005133B4">
            <w:pPr>
              <w:pStyle w:val="Corpsdetexte"/>
            </w:pPr>
          </w:p>
          <w:p w14:paraId="62BFD806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</w:pPr>
            <w:r>
              <w:t>L’adulte fonde son interprétation du texte sur des exemples ou sur des extraits</w:t>
            </w:r>
            <w:r>
              <w:rPr>
                <w:spacing w:val="-20"/>
              </w:rPr>
              <w:t xml:space="preserve"> </w:t>
            </w:r>
            <w:r>
              <w:t>pertinents.</w:t>
            </w:r>
          </w:p>
          <w:p w14:paraId="74CF45EA" w14:textId="77777777" w:rsidR="005133B4" w:rsidRDefault="005133B4" w:rsidP="005133B4">
            <w:pPr>
              <w:pStyle w:val="Corpsdetexte"/>
              <w:spacing w:before="11"/>
              <w:rPr>
                <w:sz w:val="21"/>
              </w:rPr>
            </w:pPr>
          </w:p>
          <w:p w14:paraId="4EBA2189" w14:textId="77777777" w:rsidR="005133B4" w:rsidRDefault="005133B4" w:rsidP="005133B4">
            <w:pPr>
              <w:pStyle w:val="Corpsdetexte"/>
              <w:ind w:left="241"/>
            </w:pPr>
            <w:r>
              <w:t>RÉACTION FONDÉE À UN OU À PLUSIEURS TEXTES</w:t>
            </w:r>
          </w:p>
          <w:p w14:paraId="55A5649A" w14:textId="77777777" w:rsidR="005133B4" w:rsidRDefault="005133B4" w:rsidP="005133B4">
            <w:pPr>
              <w:pStyle w:val="Corpsdetexte"/>
              <w:spacing w:before="1"/>
            </w:pPr>
          </w:p>
          <w:p w14:paraId="45114DFF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0"/>
                <w:tab w:val="left" w:pos="961"/>
              </w:tabs>
              <w:ind w:left="960" w:right="306" w:hanging="359"/>
            </w:pPr>
            <w:r>
              <w:t>L’adulte est en mesure de nommer ce qu’il a appris ou découvert et de verbaliser les émotions, les impressions ou l’intérêt que la lecture a suscités chez</w:t>
            </w:r>
            <w:r>
              <w:rPr>
                <w:spacing w:val="-10"/>
              </w:rPr>
              <w:t xml:space="preserve"> </w:t>
            </w:r>
            <w:r>
              <w:t>lui.</w:t>
            </w:r>
          </w:p>
          <w:p w14:paraId="43EA189D" w14:textId="552359F9" w:rsidR="005133B4" w:rsidRDefault="001544B5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0"/>
                <w:tab w:val="left" w:pos="961"/>
              </w:tabs>
              <w:ind w:left="960" w:right="300"/>
            </w:pPr>
            <w:r>
              <w:rPr>
                <w:noProof/>
              </w:rPr>
              <w:pict w14:anchorId="20E9FFC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6" type="#_x0000_t202" style="position:absolute;left:0;text-align:left;margin-left:423.9pt;margin-top:21.35pt;width:48.75pt;height:24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6ZzVwIAALYEAAAOAAAAZHJzL2Uyb0RvYy54bWysVE1v2zAMvQ/YfxB0Xx2nSbcGdYqsRYYB&#10;RVugHQrspshyY0wWNUmJnf36PslO+rXTsBwUiqT48fjos/Ou0WyrnK/JFDw/GnGmjKSyNo8F/3G/&#10;/PSFMx+EKYUmowq+U56fzz9+OGvtTI1pTbpUjiGI8bPWFnwdgp1lmZdr1Qh/RFYZGCtyjQi4uses&#10;dKJF9EZn49HoJGvJldaRVN5De9kb+TzFryolw01VeRWYLjhqC+l06VzFM5ufidmjE3Zdy6EM8Q9V&#10;NKI2SHoIdSmCYBtXvwvV1NKRpyocSWoyqqpaqtQDuslHb7q5WwurUi8Ax9sDTP7/hZXX21vH6rLg&#10;U86MaDCinxgUKxULqguKTSNErfUzeN5Z+IbuK3UY9V7voYydd5Vr4j96YrAD7N0BYERiEsqT/DQf&#10;I5GE6TifHENG9Oz5sXU+fFPUsCgU3GF+CVaxvfKhd927xFyedF0ua63TZecvtGNbgVGDISW1nGnh&#10;A5QFX6bfkO3VM21Yi8qOp6OU6ZUt5jrEXGkhf72PgOq1QRMRox6LKIVu1Q3ArajcATdHPfm8lcsa&#10;ca9Q2q1wYBugwgaFGxyVJhRDg8TZmtyfv+mjP0gAK2ct2Ftw/3sjnELH3w3ocZpPJpHu6TKZfh7j&#10;4l5aVi8tZtNcEFDLsatWJjH6B70XK0fNAxZtEbPCJIxE7oKHvXgR+p3Cokq1WCQnENyKcGXurIyh&#10;44ginvfdg3B2GHDk2DXteS5mb+bc+8aXhhabQFWdSBAB7lEdcMdyJBoNixy37+U9eT1/buZPAAAA&#10;//8DAFBLAwQUAAYACAAAACEAAaCG49sAAAAGAQAADwAAAGRycy9kb3ducmV2LnhtbEyOwU7DMBBE&#10;70j9B2srcWudFlHaNE5VIXFEiMABbq69JG7jdRS7aejXs5zgNNqZ0ewrdqNvxYB9dIEULOYZCCQT&#10;rKNawfvb02wNIiZNVreBUME3RtiVk5tC5zZc6BWHKtWCRyjmWkGTUpdLGU2DXsd56JA4+wq914nP&#10;vpa21xce961cZtlKeu2IPzS6w8cGzak6ewWWPgKZT/d8dVQZt7m+rI9mUOp2Ou63IBKO6a8Mv/iM&#10;DiUzHcKZbBStgtliyU32WTjerO5AHBTcZw8gy0L+xy9/AAAA//8DAFBLAQItABQABgAIAAAAIQC2&#10;gziS/gAAAOEBAAATAAAAAAAAAAAAAAAAAAAAAABbQ29udGVudF9UeXBlc10ueG1sUEsBAi0AFAAG&#10;AAgAAAAhADj9If/WAAAAlAEAAAsAAAAAAAAAAAAAAAAALwEAAF9yZWxzLy5yZWxzUEsBAi0AFAAG&#10;AAgAAAAhAMDrpnNXAgAAtgQAAA4AAAAAAAAAAAAAAAAALgIAAGRycy9lMm9Eb2MueG1sUEsBAi0A&#10;FAAGAAgAAAAhAAGghuPbAAAABgEAAA8AAAAAAAAAAAAAAAAAsQQAAGRycy9kb3ducmV2LnhtbFBL&#10;BQYAAAAABAAEAPMAAAC5BQAAAAA=&#10;" fillcolor="window" strokeweight=".5pt">
                  <v:textbox>
                    <w:txbxContent>
                      <w:p w14:paraId="138670BC" w14:textId="6F497241" w:rsidR="00E85103" w:rsidRPr="007916E5" w:rsidRDefault="00E85103" w:rsidP="00E85103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916E5">
                          <w:rPr>
                            <w:b/>
                            <w:b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 w:rsidR="005133B4">
              <w:t>Qu’il formule une interprétation ou une réaction, il s’assure d’être bien compris en s’exprimant dans une langue</w:t>
            </w:r>
            <w:r w:rsidR="005133B4">
              <w:rPr>
                <w:spacing w:val="-2"/>
              </w:rPr>
              <w:t xml:space="preserve"> </w:t>
            </w:r>
            <w:r w:rsidR="005133B4">
              <w:t>correcte.</w:t>
            </w:r>
          </w:p>
          <w:p w14:paraId="22EC03F2" w14:textId="27830DC2" w:rsidR="005133B4" w:rsidRDefault="005133B4">
            <w:pPr>
              <w:pStyle w:val="Corpsdetexte"/>
              <w:spacing w:before="5"/>
            </w:pPr>
          </w:p>
          <w:p w14:paraId="69B39C06" w14:textId="77777777" w:rsidR="00E85103" w:rsidRPr="00E85103" w:rsidRDefault="00E85103">
            <w:pPr>
              <w:pStyle w:val="Corpsdetexte"/>
              <w:spacing w:before="5"/>
            </w:pPr>
          </w:p>
          <w:p w14:paraId="0928DE08" w14:textId="77777777" w:rsidR="005133B4" w:rsidRDefault="005133B4" w:rsidP="005133B4">
            <w:pPr>
              <w:pStyle w:val="Titre1"/>
              <w:spacing w:before="55"/>
            </w:pPr>
            <w:r>
              <w:t>ÉCRIRE DES TEXTES VARIÉS (C2)</w:t>
            </w:r>
          </w:p>
          <w:p w14:paraId="7FDA972B" w14:textId="77777777" w:rsidR="005133B4" w:rsidRDefault="005133B4" w:rsidP="005133B4">
            <w:pPr>
              <w:pStyle w:val="Corpsdetexte"/>
              <w:spacing w:before="1"/>
              <w:ind w:left="241"/>
            </w:pPr>
            <w:r>
              <w:t>ADAPTATION À LA SITUATION DE COMMUNICATION</w:t>
            </w:r>
          </w:p>
          <w:p w14:paraId="7FE64AA6" w14:textId="77777777" w:rsidR="005133B4" w:rsidRDefault="005133B4" w:rsidP="005133B4">
            <w:pPr>
              <w:pStyle w:val="Corpsdetexte"/>
              <w:spacing w:before="11"/>
              <w:rPr>
                <w:sz w:val="21"/>
              </w:rPr>
            </w:pPr>
          </w:p>
          <w:p w14:paraId="40CAB03A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ind w:right="410"/>
            </w:pPr>
            <w:r>
              <w:t>L’adulte</w:t>
            </w:r>
            <w:r>
              <w:rPr>
                <w:spacing w:val="-4"/>
              </w:rPr>
              <w:t xml:space="preserve"> </w:t>
            </w:r>
            <w:r>
              <w:t>tient</w:t>
            </w:r>
            <w:r>
              <w:rPr>
                <w:spacing w:val="-3"/>
              </w:rPr>
              <w:t xml:space="preserve"> </w:t>
            </w:r>
            <w:r>
              <w:t>compte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5"/>
              </w:rPr>
              <w:t xml:space="preserve"> </w:t>
            </w:r>
            <w:r>
              <w:t>destinataire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ses</w:t>
            </w:r>
            <w:r>
              <w:rPr>
                <w:spacing w:val="-4"/>
              </w:rPr>
              <w:t xml:space="preserve"> </w:t>
            </w:r>
            <w:r>
              <w:t>caractéristiques,</w:t>
            </w:r>
            <w:r>
              <w:rPr>
                <w:spacing w:val="-5"/>
              </w:rPr>
              <w:t xml:space="preserve"> </w:t>
            </w:r>
            <w:r>
              <w:t>respecte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intention</w:t>
            </w:r>
            <w:r>
              <w:rPr>
                <w:spacing w:val="-2"/>
              </w:rPr>
              <w:t xml:space="preserve"> </w:t>
            </w:r>
            <w:r>
              <w:t>de communication ainsi que le genre de texte choisi et il adopte un ton qui contribue à produire l’effet</w:t>
            </w:r>
            <w:r>
              <w:rPr>
                <w:spacing w:val="-2"/>
              </w:rPr>
              <w:t xml:space="preserve"> </w:t>
            </w:r>
            <w:r>
              <w:t>recherché.</w:t>
            </w:r>
          </w:p>
          <w:p w14:paraId="3AD76688" w14:textId="77777777" w:rsidR="005133B4" w:rsidRDefault="005133B4" w:rsidP="005133B4">
            <w:pPr>
              <w:pStyle w:val="Corpsdetexte"/>
            </w:pPr>
          </w:p>
          <w:p w14:paraId="7485317D" w14:textId="77777777" w:rsidR="005133B4" w:rsidRDefault="005133B4" w:rsidP="005133B4">
            <w:pPr>
              <w:pStyle w:val="Corpsdetexte"/>
              <w:ind w:left="241"/>
            </w:pPr>
            <w:r>
              <w:t>COHÉRENCE DU TEXTE</w:t>
            </w:r>
          </w:p>
          <w:p w14:paraId="34C8908E" w14:textId="77777777" w:rsidR="005133B4" w:rsidRDefault="005133B4" w:rsidP="005133B4">
            <w:pPr>
              <w:pStyle w:val="Corpsdetexte"/>
              <w:spacing w:before="1"/>
            </w:pPr>
          </w:p>
          <w:p w14:paraId="0D5E7314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ind w:right="283"/>
            </w:pPr>
            <w:r>
              <w:t>L'adulte</w:t>
            </w:r>
            <w:r>
              <w:rPr>
                <w:spacing w:val="-5"/>
              </w:rPr>
              <w:t xml:space="preserve"> </w:t>
            </w:r>
            <w:r>
              <w:t>présente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éléments</w:t>
            </w:r>
            <w:r>
              <w:rPr>
                <w:spacing w:val="-3"/>
              </w:rPr>
              <w:t xml:space="preserve"> </w:t>
            </w:r>
            <w:r>
              <w:t>narratifs</w:t>
            </w:r>
            <w:r>
              <w:rPr>
                <w:spacing w:val="-4"/>
              </w:rPr>
              <w:t xml:space="preserve"> </w:t>
            </w:r>
            <w:r>
              <w:t>pertinents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regard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l’univers</w:t>
            </w:r>
            <w:r>
              <w:rPr>
                <w:spacing w:val="-4"/>
              </w:rPr>
              <w:t xml:space="preserve"> </w:t>
            </w:r>
            <w:r>
              <w:t>créé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élabore</w:t>
            </w:r>
            <w:r>
              <w:rPr>
                <w:spacing w:val="-3"/>
              </w:rPr>
              <w:t xml:space="preserve"> </w:t>
            </w:r>
            <w:r>
              <w:t>une intrigue</w:t>
            </w:r>
            <w:r>
              <w:rPr>
                <w:spacing w:val="-1"/>
              </w:rPr>
              <w:t xml:space="preserve"> </w:t>
            </w:r>
            <w:r>
              <w:t>cohérente.</w:t>
            </w:r>
          </w:p>
          <w:p w14:paraId="7B71716C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ind w:right="456"/>
            </w:pPr>
            <w:r>
              <w:t>Il détermine le statut et le point de vue du narrateur et il choisit les marques d’énonciation et de modalité</w:t>
            </w:r>
            <w:r>
              <w:rPr>
                <w:spacing w:val="-3"/>
              </w:rPr>
              <w:t xml:space="preserve"> </w:t>
            </w:r>
            <w:r>
              <w:t>appropriées.</w:t>
            </w:r>
          </w:p>
          <w:p w14:paraId="4A192E0D" w14:textId="34A2E50A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ind w:right="887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s’appuie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divers</w:t>
            </w:r>
            <w:r>
              <w:rPr>
                <w:spacing w:val="-5"/>
              </w:rPr>
              <w:t xml:space="preserve"> </w:t>
            </w:r>
            <w:r>
              <w:t>éléments</w:t>
            </w:r>
            <w:r>
              <w:rPr>
                <w:spacing w:val="-5"/>
              </w:rPr>
              <w:t xml:space="preserve"> </w:t>
            </w:r>
            <w:r>
              <w:t>(actions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réactions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personnages,</w:t>
            </w:r>
            <w:r>
              <w:rPr>
                <w:spacing w:val="-5"/>
              </w:rPr>
              <w:t xml:space="preserve"> </w:t>
            </w:r>
            <w:r>
              <w:t>valeurs</w:t>
            </w:r>
            <w:r>
              <w:rPr>
                <w:spacing w:val="-4"/>
              </w:rPr>
              <w:t xml:space="preserve"> </w:t>
            </w:r>
            <w:r>
              <w:t>véhiculées, champ lexical, etc.) pour développer son</w:t>
            </w:r>
            <w:r>
              <w:rPr>
                <w:spacing w:val="-5"/>
              </w:rPr>
              <w:t xml:space="preserve"> </w:t>
            </w:r>
            <w:r>
              <w:t>thème.</w:t>
            </w:r>
          </w:p>
          <w:p w14:paraId="68398B12" w14:textId="77777777" w:rsidR="00E85103" w:rsidRDefault="00E85103" w:rsidP="00E85103">
            <w:pPr>
              <w:pStyle w:val="Paragraphedeliste"/>
              <w:tabs>
                <w:tab w:val="left" w:pos="961"/>
                <w:tab w:val="left" w:pos="962"/>
              </w:tabs>
              <w:ind w:right="887" w:firstLine="0"/>
            </w:pPr>
          </w:p>
          <w:p w14:paraId="43087F44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ind w:right="960"/>
            </w:pPr>
            <w:r>
              <w:lastRenderedPageBreak/>
              <w:t>Il</w:t>
            </w:r>
            <w:r>
              <w:rPr>
                <w:spacing w:val="-5"/>
              </w:rPr>
              <w:t xml:space="preserve"> </w:t>
            </w:r>
            <w:r>
              <w:t>fait</w:t>
            </w:r>
            <w:r>
              <w:rPr>
                <w:spacing w:val="-3"/>
              </w:rPr>
              <w:t xml:space="preserve"> </w:t>
            </w:r>
            <w:r>
              <w:t>progresser</w:t>
            </w:r>
            <w:r>
              <w:rPr>
                <w:spacing w:val="-4"/>
              </w:rPr>
              <w:t xml:space="preserve"> </w:t>
            </w:r>
            <w:r>
              <w:t>l’intrigue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assure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liens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idées</w:t>
            </w:r>
            <w:r>
              <w:rPr>
                <w:spacing w:val="-2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l’emploi</w:t>
            </w:r>
            <w:r>
              <w:rPr>
                <w:spacing w:val="-4"/>
              </w:rPr>
              <w:t xml:space="preserve"> </w:t>
            </w:r>
            <w:r>
              <w:t>d’organisateurs textuels et de marqueurs de relation</w:t>
            </w:r>
            <w:r>
              <w:rPr>
                <w:spacing w:val="-5"/>
              </w:rPr>
              <w:t xml:space="preserve"> </w:t>
            </w:r>
            <w:r>
              <w:t>appropriés.</w:t>
            </w:r>
          </w:p>
          <w:p w14:paraId="380725AD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spacing w:line="280" w:lineRule="exact"/>
            </w:pPr>
            <w:r>
              <w:t>Il respecte les règles de l’harmonisation des</w:t>
            </w:r>
            <w:r>
              <w:rPr>
                <w:spacing w:val="-3"/>
              </w:rPr>
              <w:t xml:space="preserve"> </w:t>
            </w:r>
            <w:r>
              <w:t>temps.</w:t>
            </w:r>
          </w:p>
          <w:p w14:paraId="053D2CC0" w14:textId="77777777" w:rsidR="005133B4" w:rsidRDefault="005133B4" w:rsidP="005133B4">
            <w:pPr>
              <w:pStyle w:val="Corpsdetexte"/>
            </w:pPr>
          </w:p>
          <w:p w14:paraId="16EA7F7E" w14:textId="77777777" w:rsidR="005133B4" w:rsidRDefault="005133B4" w:rsidP="005133B4">
            <w:pPr>
              <w:pStyle w:val="Corpsdetexte"/>
              <w:spacing w:before="1" w:line="268" w:lineRule="exact"/>
              <w:ind w:left="241"/>
            </w:pPr>
            <w:r>
              <w:t>UTILISATION D’UN VOCABULAIRE APPROPRIÉ</w:t>
            </w:r>
          </w:p>
          <w:p w14:paraId="3D29D206" w14:textId="77777777" w:rsidR="005133B4" w:rsidRDefault="005133B4" w:rsidP="005133B4">
            <w:pPr>
              <w:pStyle w:val="Corpsdetexte"/>
              <w:spacing w:line="268" w:lineRule="exact"/>
              <w:ind w:left="241"/>
            </w:pPr>
            <w:r>
              <w:t>CONSTRUCTION DES PHRASES ET PONCTUATION APPROPRIÉES</w:t>
            </w:r>
          </w:p>
          <w:p w14:paraId="086B1470" w14:textId="77777777" w:rsidR="005133B4" w:rsidRDefault="005133B4" w:rsidP="005133B4">
            <w:pPr>
              <w:pStyle w:val="Corpsdetexte"/>
              <w:ind w:left="241"/>
            </w:pPr>
            <w:r>
              <w:t>RESPECT DES NORMES RELATIVES À L’ORTHOGRAPHE D’USAGE ET À L’ORTHOGRAPHE GRAMMATICALE</w:t>
            </w:r>
          </w:p>
          <w:p w14:paraId="0EFBC184" w14:textId="77777777" w:rsidR="005133B4" w:rsidRDefault="005133B4" w:rsidP="005133B4">
            <w:pPr>
              <w:pStyle w:val="Corpsdetexte"/>
            </w:pPr>
          </w:p>
          <w:p w14:paraId="6B3B9A99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0"/>
                <w:tab w:val="left" w:pos="961"/>
              </w:tabs>
              <w:spacing w:before="1"/>
              <w:ind w:left="960" w:right="525" w:hanging="359"/>
            </w:pPr>
            <w:r>
              <w:t>L'adulte</w:t>
            </w:r>
            <w:r>
              <w:rPr>
                <w:spacing w:val="-4"/>
              </w:rPr>
              <w:t xml:space="preserve"> </w:t>
            </w:r>
            <w:r>
              <w:t>emploie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vocabulaire</w:t>
            </w:r>
            <w:r>
              <w:rPr>
                <w:spacing w:val="-4"/>
              </w:rPr>
              <w:t xml:space="preserve"> </w:t>
            </w:r>
            <w:r>
              <w:t>juste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imagé</w:t>
            </w:r>
            <w:r>
              <w:rPr>
                <w:spacing w:val="-3"/>
              </w:rPr>
              <w:t xml:space="preserve"> </w:t>
            </w:r>
            <w:r>
              <w:t>ainsi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procédés</w:t>
            </w:r>
            <w:r>
              <w:rPr>
                <w:spacing w:val="-4"/>
              </w:rPr>
              <w:t xml:space="preserve"> </w:t>
            </w:r>
            <w:r>
              <w:t>stylistiques</w:t>
            </w:r>
            <w:r>
              <w:rPr>
                <w:spacing w:val="-4"/>
              </w:rPr>
              <w:t xml:space="preserve"> </w:t>
            </w:r>
            <w:r>
              <w:t>pertinents pour</w:t>
            </w:r>
            <w:r>
              <w:rPr>
                <w:spacing w:val="-4"/>
              </w:rPr>
              <w:t xml:space="preserve"> </w:t>
            </w:r>
            <w:r>
              <w:t>enrichir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texte,</w:t>
            </w:r>
            <w:r>
              <w:rPr>
                <w:spacing w:val="-4"/>
              </w:rPr>
              <w:t xml:space="preserve"> </w:t>
            </w:r>
            <w:r>
              <w:t>évoquer</w:t>
            </w:r>
            <w:r>
              <w:rPr>
                <w:spacing w:val="-4"/>
              </w:rPr>
              <w:t xml:space="preserve"> </w:t>
            </w:r>
            <w:r>
              <w:t>l’atmosphère</w:t>
            </w:r>
            <w:r>
              <w:rPr>
                <w:spacing w:val="-4"/>
              </w:rPr>
              <w:t xml:space="preserve"> </w:t>
            </w:r>
            <w:r>
              <w:t>souhaitée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maintenir</w:t>
            </w:r>
            <w:r>
              <w:rPr>
                <w:spacing w:val="-4"/>
              </w:rPr>
              <w:t xml:space="preserve"> </w:t>
            </w:r>
            <w:r>
              <w:t>l’intérêt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lecteur.</w:t>
            </w:r>
          </w:p>
          <w:p w14:paraId="68A6E1E1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0"/>
                <w:tab w:val="left" w:pos="961"/>
              </w:tabs>
              <w:ind w:left="960" w:right="415" w:hanging="359"/>
            </w:pPr>
            <w:r>
              <w:t>Sur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l’organisation</w:t>
            </w:r>
            <w:r>
              <w:rPr>
                <w:spacing w:val="-4"/>
              </w:rPr>
              <w:t xml:space="preserve"> </w:t>
            </w:r>
            <w:r>
              <w:t>textuelle,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respecte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séquence</w:t>
            </w:r>
            <w:r>
              <w:rPr>
                <w:spacing w:val="-3"/>
              </w:rPr>
              <w:t xml:space="preserve"> </w:t>
            </w:r>
            <w:r>
              <w:t>narrative</w:t>
            </w:r>
            <w:r>
              <w:rPr>
                <w:spacing w:val="-4"/>
              </w:rPr>
              <w:t xml:space="preserve"> </w:t>
            </w:r>
            <w:r>
              <w:t>dominante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insère, au besoin, des séquences descriptives ou</w:t>
            </w:r>
            <w:r>
              <w:rPr>
                <w:spacing w:val="-5"/>
              </w:rPr>
              <w:t xml:space="preserve"> </w:t>
            </w:r>
            <w:r>
              <w:t>dialogales.</w:t>
            </w:r>
          </w:p>
          <w:p w14:paraId="65347025" w14:textId="77777777" w:rsidR="005133B4" w:rsidRDefault="005133B4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0"/>
                <w:tab w:val="left" w:pos="961"/>
              </w:tabs>
              <w:spacing w:line="280" w:lineRule="exact"/>
              <w:ind w:left="960" w:hanging="359"/>
            </w:pPr>
            <w:r>
              <w:t>Il évite les répétitions en employant des procédés de reprise variés et</w:t>
            </w:r>
            <w:r>
              <w:rPr>
                <w:spacing w:val="-13"/>
              </w:rPr>
              <w:t xml:space="preserve"> </w:t>
            </w:r>
            <w:r>
              <w:t>judicieux.</w:t>
            </w:r>
          </w:p>
          <w:p w14:paraId="27BF1B80" w14:textId="5B952F1F" w:rsidR="005133B4" w:rsidRDefault="001544B5" w:rsidP="005133B4">
            <w:pPr>
              <w:pStyle w:val="Paragraphedeliste"/>
              <w:numPr>
                <w:ilvl w:val="0"/>
                <w:numId w:val="1"/>
              </w:numPr>
              <w:tabs>
                <w:tab w:val="left" w:pos="961"/>
                <w:tab w:val="left" w:pos="962"/>
              </w:tabs>
              <w:ind w:right="1230" w:hanging="359"/>
            </w:pPr>
            <w:r>
              <w:rPr>
                <w:noProof/>
              </w:rPr>
              <w:pict w14:anchorId="382A3A23">
                <v:shape id="_x0000_s1027" type="#_x0000_t202" style="position:absolute;left:0;text-align:left;margin-left:424.65pt;margin-top:30.9pt;width:48.75pt;height:24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OAWQIAAL0EAAAOAAAAZHJzL2Uyb0RvYy54bWysVMlu2zAQvRfoPxC8N7K8pI0ROXAduCgQ&#10;JAGSIkBvNEXFQikOS9KW3K/PI2U7W09FfaCHM8NZ3rzR+UXXaLZVztdkCp6fDDhTRlJZm8eC/7hf&#10;fvrCmQ/ClEKTUQXfKc8vZh8/nLd2qoa0Jl0qxxDE+GlrC74OwU6zzMu1aoQ/IasMjBW5RgRc3WNW&#10;OtEieqOz4WBwmrXkSutIKu+hveyNfJbiV5WS4aaqvApMFxy1hXS6dK7imc3OxfTRCbuu5b4M8Q9V&#10;NKI2SHoMdSmCYBtXvwvV1NKRpyqcSGoyqqpaqtQDuskHb7q5WwurUi8Ax9sjTP7/hZXX21vH6rLg&#10;E86MaDCinxgUKxULqguKTSJErfVTeN5Z+IbuK3UY9UHvoYydd5Vr4j96YrAD7N0RYERiEsrT/Cwf&#10;IpGEaZSPR5ARPXt+bJ0P3xQ1LAoFd5hfglVsr3zoXQ8uMZcnXZfLWut02fmFdmwrMGowpKSWMy18&#10;gLLgy/TbZ3v1TBvWorLRZJAyvbLFXMeYKy3kr/cRUL02aCJi1GMRpdCtugTrEacVlTvA56jnoLdy&#10;WSP8FSq8FQ6kA2JYpHCDo9KEmmgvcbYm9+dv+ugPLsDKWQsSF9z/3gin0Ph3A5ac5eNxZH26jCef&#10;h7i4l5bVS4vZNAsCeDlW1sokRv+gD2LlqHnAvs1jVpiEkchd8HAQF6FfLeyrVPN5cgLPrQhX5s7K&#10;GDpOKsJ63z0IZ/dzjlS7pgPdxfTNuHvf+NLQfBOoqhMXIs49qnv4sSOJTft9jkv48p68nr86sycA&#10;AAD//wMAUEsDBBQABgAIAAAAIQABoIbj2wAAAAYBAAAPAAAAZHJzL2Rvd25yZXYueG1sTI7BTsMw&#10;EETvSP0Haytxa50WUdo0TlUhcUSIwAFurr0kbuN1FLtp6NeznOA02pnR7Ct2o2/FgH10gRQs5hkI&#10;JBOso1rB+9vTbA0iJk1Wt4FQwTdG2JWTm0LnNlzoFYcq1YJHKOZaQZNSl0sZTYNex3nokDj7Cr3X&#10;ic++lrbXFx73rVxm2Up67Yg/NLrDxwbNqTp7BZY+AplP93x1VBm3ub6sj2ZQ6nY67rcgEo7prwy/&#10;+IwOJTMdwplsFK2C2WLJTfZZON6s7kAcFNxnDyDLQv7HL38AAAD//wMAUEsBAi0AFAAGAAgAAAAh&#10;ALaDOJL+AAAA4QEAABMAAAAAAAAAAAAAAAAAAAAAAFtDb250ZW50X1R5cGVzXS54bWxQSwECLQAU&#10;AAYACAAAACEAOP0h/9YAAACUAQAACwAAAAAAAAAAAAAAAAAvAQAAX3JlbHMvLnJlbHNQSwECLQAU&#10;AAYACAAAACEAcE3DgFkCAAC9BAAADgAAAAAAAAAAAAAAAAAuAgAAZHJzL2Uyb0RvYy54bWxQSwEC&#10;LQAUAAYACAAAACEAAaCG49sAAAAGAQAADwAAAAAAAAAAAAAAAACzBAAAZHJzL2Rvd25yZXYueG1s&#10;UEsFBgAAAAAEAAQA8wAAALsFAAAAAA==&#10;" fillcolor="window" strokeweight=".5pt">
                  <v:textbox>
                    <w:txbxContent>
                      <w:p w14:paraId="483F84D7" w14:textId="76BC57D9" w:rsidR="00E85103" w:rsidRPr="007916E5" w:rsidRDefault="00E85103" w:rsidP="00E85103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916E5">
                          <w:rPr>
                            <w:b/>
                            <w:bCs/>
                            <w:sz w:val="24"/>
                            <w:szCs w:val="24"/>
                          </w:rPr>
                          <w:t>/4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5133B4">
              <w:t>Il</w:t>
            </w:r>
            <w:r w:rsidR="005133B4">
              <w:rPr>
                <w:spacing w:val="-4"/>
              </w:rPr>
              <w:t xml:space="preserve"> </w:t>
            </w:r>
            <w:r w:rsidR="005133B4">
              <w:t>respecte</w:t>
            </w:r>
            <w:r w:rsidR="005133B4">
              <w:rPr>
                <w:spacing w:val="-3"/>
              </w:rPr>
              <w:t xml:space="preserve"> </w:t>
            </w:r>
            <w:r w:rsidR="005133B4">
              <w:t>les</w:t>
            </w:r>
            <w:r w:rsidR="005133B4">
              <w:rPr>
                <w:spacing w:val="-2"/>
              </w:rPr>
              <w:t xml:space="preserve"> </w:t>
            </w:r>
            <w:r w:rsidR="005133B4">
              <w:t>règles</w:t>
            </w:r>
            <w:r w:rsidR="005133B4">
              <w:rPr>
                <w:spacing w:val="-2"/>
              </w:rPr>
              <w:t xml:space="preserve"> </w:t>
            </w:r>
            <w:r w:rsidR="005133B4">
              <w:t>de</w:t>
            </w:r>
            <w:r w:rsidR="005133B4">
              <w:rPr>
                <w:spacing w:val="-4"/>
              </w:rPr>
              <w:t xml:space="preserve"> </w:t>
            </w:r>
            <w:r w:rsidR="005133B4">
              <w:t>l’orthographe</w:t>
            </w:r>
            <w:r w:rsidR="005133B4">
              <w:rPr>
                <w:spacing w:val="-3"/>
              </w:rPr>
              <w:t xml:space="preserve"> </w:t>
            </w:r>
            <w:r w:rsidR="005133B4">
              <w:t>lexicale</w:t>
            </w:r>
            <w:r w:rsidR="005133B4">
              <w:rPr>
                <w:spacing w:val="-3"/>
              </w:rPr>
              <w:t xml:space="preserve"> </w:t>
            </w:r>
            <w:r w:rsidR="005133B4">
              <w:t>et</w:t>
            </w:r>
            <w:r w:rsidR="005133B4">
              <w:rPr>
                <w:spacing w:val="-2"/>
              </w:rPr>
              <w:t xml:space="preserve"> </w:t>
            </w:r>
            <w:r w:rsidR="005133B4">
              <w:t>grammaticale,</w:t>
            </w:r>
            <w:r w:rsidR="005133B4">
              <w:rPr>
                <w:spacing w:val="-4"/>
              </w:rPr>
              <w:t xml:space="preserve"> </w:t>
            </w:r>
            <w:r w:rsidR="005133B4">
              <w:t>de</w:t>
            </w:r>
            <w:r w:rsidR="005133B4">
              <w:rPr>
                <w:spacing w:val="-4"/>
              </w:rPr>
              <w:t xml:space="preserve"> </w:t>
            </w:r>
            <w:r w:rsidR="005133B4">
              <w:t>la</w:t>
            </w:r>
            <w:r w:rsidR="005133B4">
              <w:rPr>
                <w:spacing w:val="-4"/>
              </w:rPr>
              <w:t xml:space="preserve"> </w:t>
            </w:r>
            <w:r w:rsidR="005133B4">
              <w:t>syntaxe</w:t>
            </w:r>
            <w:r w:rsidR="005133B4">
              <w:rPr>
                <w:spacing w:val="-4"/>
              </w:rPr>
              <w:t xml:space="preserve"> </w:t>
            </w:r>
            <w:r w:rsidR="005133B4">
              <w:t>et</w:t>
            </w:r>
            <w:r w:rsidR="005133B4">
              <w:rPr>
                <w:spacing w:val="-3"/>
              </w:rPr>
              <w:t xml:space="preserve"> </w:t>
            </w:r>
            <w:r w:rsidR="005133B4">
              <w:t>de</w:t>
            </w:r>
            <w:r w:rsidR="005133B4">
              <w:rPr>
                <w:spacing w:val="-3"/>
              </w:rPr>
              <w:t xml:space="preserve"> </w:t>
            </w:r>
            <w:r w:rsidR="005133B4">
              <w:t>la ponctuation. Il utilise des outils de référence pour améliorer ses écrits et révise systématiquement ses</w:t>
            </w:r>
            <w:r w:rsidR="005133B4">
              <w:rPr>
                <w:spacing w:val="-2"/>
              </w:rPr>
              <w:t xml:space="preserve"> </w:t>
            </w:r>
            <w:r w:rsidR="005133B4">
              <w:t>textes.</w:t>
            </w:r>
          </w:p>
          <w:p w14:paraId="204FC6F1" w14:textId="1D1F79ED" w:rsidR="005133B4" w:rsidRDefault="005133B4">
            <w:pPr>
              <w:pStyle w:val="Corpsdetexte"/>
              <w:spacing w:before="5"/>
              <w:rPr>
                <w:sz w:val="29"/>
              </w:rPr>
            </w:pPr>
          </w:p>
        </w:tc>
      </w:tr>
    </w:tbl>
    <w:p w14:paraId="52B016D6" w14:textId="1C498606" w:rsidR="005133B4" w:rsidRDefault="005133B4">
      <w:pPr>
        <w:pStyle w:val="Corpsdetexte"/>
        <w:spacing w:before="5"/>
        <w:rPr>
          <w:sz w:val="29"/>
        </w:rPr>
      </w:pPr>
    </w:p>
    <w:tbl>
      <w:tblPr>
        <w:tblStyle w:val="Grilledutableau1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5133B4" w:rsidRPr="004B083D" w14:paraId="4CF84EB8" w14:textId="77777777" w:rsidTr="005133B4">
        <w:tc>
          <w:tcPr>
            <w:tcW w:w="9639" w:type="dxa"/>
          </w:tcPr>
          <w:p w14:paraId="21B79483" w14:textId="77777777" w:rsidR="005133B4" w:rsidRPr="004B083D" w:rsidRDefault="005133B4" w:rsidP="00533636">
            <w:p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4B083D">
              <w:rPr>
                <w:rFonts w:cs="Times New Roman"/>
                <w:lang w:eastAsia="en-US" w:bidi="ar-SA"/>
              </w:rPr>
              <w:t xml:space="preserve">Modalités : </w:t>
            </w:r>
          </w:p>
          <w:p w14:paraId="1AC91E2A" w14:textId="77777777" w:rsidR="005133B4" w:rsidRPr="004B083D" w:rsidRDefault="005133B4" w:rsidP="005133B4">
            <w:pPr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4B083D">
              <w:rPr>
                <w:rFonts w:cs="Times New Roman"/>
                <w:lang w:eastAsia="en-US" w:bidi="ar-SA"/>
              </w:rPr>
              <w:t xml:space="preserve"> </w:t>
            </w:r>
          </w:p>
          <w:p w14:paraId="3096EA0E" w14:textId="77777777" w:rsidR="005133B4" w:rsidRPr="004B083D" w:rsidRDefault="005133B4" w:rsidP="005133B4">
            <w:pPr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4B083D">
              <w:rPr>
                <w:rFonts w:cs="Times New Roman"/>
                <w:lang w:eastAsia="en-US" w:bidi="ar-SA"/>
              </w:rPr>
              <w:t xml:space="preserve"> </w:t>
            </w:r>
          </w:p>
          <w:p w14:paraId="289DE8CA" w14:textId="77777777" w:rsidR="00507777" w:rsidRPr="004B083D" w:rsidRDefault="001544B5" w:rsidP="005133B4">
            <w:pPr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</w:p>
        </w:tc>
      </w:tr>
      <w:tr w:rsidR="005133B4" w:rsidRPr="004B083D" w14:paraId="0ECF9E19" w14:textId="77777777" w:rsidTr="005133B4">
        <w:tc>
          <w:tcPr>
            <w:tcW w:w="9639" w:type="dxa"/>
          </w:tcPr>
          <w:p w14:paraId="6CF0D1AA" w14:textId="5CAB110A" w:rsidR="005133B4" w:rsidRPr="004B083D" w:rsidRDefault="005133B4" w:rsidP="00533636">
            <w:p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4B083D">
              <w:rPr>
                <w:rFonts w:cs="Times New Roman"/>
                <w:lang w:eastAsia="en-US" w:bidi="ar-SA"/>
              </w:rPr>
              <w:t>Traces et objets d’évaluation sur lesquels le jugement professionnel a été porté (documents en ci-joint ou URL ci-bas ) :</w:t>
            </w:r>
          </w:p>
          <w:p w14:paraId="6DA86B61" w14:textId="77777777" w:rsidR="005133B4" w:rsidRPr="004B083D" w:rsidRDefault="005133B4" w:rsidP="005133B4">
            <w:pPr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4B083D">
              <w:rPr>
                <w:rFonts w:cs="Times New Roman"/>
                <w:lang w:eastAsia="en-US" w:bidi="ar-SA"/>
              </w:rPr>
              <w:t xml:space="preserve"> </w:t>
            </w:r>
          </w:p>
          <w:p w14:paraId="712C558E" w14:textId="77777777" w:rsidR="005133B4" w:rsidRPr="004B083D" w:rsidRDefault="005133B4" w:rsidP="005133B4">
            <w:pPr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  <w:r w:rsidRPr="004B083D">
              <w:rPr>
                <w:rFonts w:cs="Times New Roman"/>
                <w:lang w:eastAsia="en-US" w:bidi="ar-SA"/>
              </w:rPr>
              <w:t xml:space="preserve"> </w:t>
            </w:r>
          </w:p>
          <w:p w14:paraId="4CDB2963" w14:textId="77777777" w:rsidR="00507777" w:rsidRPr="004B083D" w:rsidRDefault="001544B5" w:rsidP="005133B4">
            <w:pPr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lang w:eastAsia="en-US" w:bidi="ar-SA"/>
              </w:rPr>
            </w:pPr>
          </w:p>
        </w:tc>
      </w:tr>
    </w:tbl>
    <w:p w14:paraId="4BA747DF" w14:textId="6B7D0D57" w:rsidR="005133B4" w:rsidRDefault="005133B4">
      <w:pPr>
        <w:pStyle w:val="Corpsdetexte"/>
        <w:spacing w:before="5"/>
        <w:rPr>
          <w:sz w:val="2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5133B4" w14:paraId="6C146E71" w14:textId="77777777" w:rsidTr="005133B4">
        <w:tc>
          <w:tcPr>
            <w:tcW w:w="9639" w:type="dxa"/>
          </w:tcPr>
          <w:p w14:paraId="7741DC07" w14:textId="77777777" w:rsidR="00E85103" w:rsidRDefault="005133B4" w:rsidP="00533636">
            <w:pPr>
              <w:spacing w:before="120" w:line="360" w:lineRule="auto"/>
              <w:jc w:val="right"/>
            </w:pPr>
            <w:bookmarkStart w:id="0" w:name="_Hlk38893129"/>
            <w:r>
              <w:t xml:space="preserve">À PARTIR DES MESURES ETOBSERVATIONS EFFECTUÉES, JE JUGE QUE L’ADULTE A OBTENU LE </w:t>
            </w:r>
          </w:p>
          <w:p w14:paraId="477CF71F" w14:textId="2A757623" w:rsidR="005133B4" w:rsidRDefault="005133B4" w:rsidP="00E85103">
            <w:pPr>
              <w:spacing w:line="360" w:lineRule="auto"/>
              <w:jc w:val="right"/>
            </w:pPr>
            <w:r>
              <w:t xml:space="preserve">RÉSULTAT SUIVANT :        </w:t>
            </w:r>
            <w:r w:rsidRPr="00FA5826">
              <w:rPr>
                <w:b/>
                <w:bCs/>
              </w:rPr>
              <w:t>/100</w:t>
            </w:r>
          </w:p>
          <w:p w14:paraId="20213768" w14:textId="77777777" w:rsidR="005133B4" w:rsidRDefault="005133B4" w:rsidP="00533636"/>
          <w:p w14:paraId="35574DC6" w14:textId="77777777" w:rsidR="005133B4" w:rsidRDefault="005133B4" w:rsidP="00533636">
            <w:r>
              <w:t>NOM DE L’ENSEIGNANT-E :    ________________________________________________________</w:t>
            </w:r>
          </w:p>
          <w:p w14:paraId="714F7939" w14:textId="77777777" w:rsidR="005133B4" w:rsidRDefault="005133B4" w:rsidP="00533636"/>
          <w:p w14:paraId="10EA66D0" w14:textId="77777777" w:rsidR="005133B4" w:rsidRDefault="005133B4" w:rsidP="00533636">
            <w:r>
              <w:t xml:space="preserve">SIGNATURE : </w:t>
            </w:r>
            <w:r w:rsidRPr="00B42BE4">
              <w:rPr>
                <w:sz w:val="16"/>
                <w:szCs w:val="16"/>
              </w:rPr>
              <w:t>L’adresse de courriel utilisée pour l’envoi au centre tient lieu de signature</w:t>
            </w:r>
            <w:r>
              <w:rPr>
                <w:sz w:val="16"/>
                <w:szCs w:val="16"/>
              </w:rPr>
              <w:t xml:space="preserve">         </w:t>
            </w:r>
            <w:r>
              <w:t>DATE :_________________</w:t>
            </w:r>
          </w:p>
          <w:p w14:paraId="0B76EAA5" w14:textId="77777777" w:rsidR="005133B4" w:rsidRDefault="005133B4" w:rsidP="00533636"/>
        </w:tc>
      </w:tr>
      <w:bookmarkEnd w:id="0"/>
    </w:tbl>
    <w:p w14:paraId="3775A42A" w14:textId="77777777" w:rsidR="005133B4" w:rsidRDefault="005133B4">
      <w:pPr>
        <w:pStyle w:val="Corpsdetexte"/>
        <w:spacing w:before="5"/>
        <w:rPr>
          <w:sz w:val="29"/>
        </w:rPr>
      </w:pPr>
    </w:p>
    <w:p w14:paraId="11FB1A35" w14:textId="77777777" w:rsidR="00C368A7" w:rsidRDefault="00C368A7">
      <w:pPr>
        <w:pStyle w:val="Corpsdetexte"/>
        <w:spacing w:before="4"/>
        <w:rPr>
          <w:sz w:val="8"/>
        </w:rPr>
      </w:pPr>
    </w:p>
    <w:p w14:paraId="458F3619" w14:textId="77777777" w:rsidR="00C368A7" w:rsidRDefault="00C368A7">
      <w:pPr>
        <w:pStyle w:val="Corpsdetexte"/>
        <w:rPr>
          <w:sz w:val="20"/>
        </w:rPr>
      </w:pPr>
    </w:p>
    <w:p w14:paraId="221B46BC" w14:textId="77777777" w:rsidR="00C368A7" w:rsidRDefault="00C368A7">
      <w:pPr>
        <w:pStyle w:val="Corpsdetexte"/>
        <w:rPr>
          <w:sz w:val="20"/>
        </w:rPr>
      </w:pPr>
    </w:p>
    <w:p w14:paraId="0B75521F" w14:textId="052FF7FE" w:rsidR="00C368A7" w:rsidRDefault="00C368A7">
      <w:pPr>
        <w:pStyle w:val="Corpsdetexte"/>
        <w:spacing w:before="6"/>
        <w:rPr>
          <w:sz w:val="11"/>
        </w:rPr>
      </w:pPr>
    </w:p>
    <w:sectPr w:rsidR="00C368A7" w:rsidSect="005133B4">
      <w:headerReference w:type="first" r:id="rId7"/>
      <w:pgSz w:w="12240" w:h="15840"/>
      <w:pgMar w:top="1420" w:right="1180" w:bottom="280" w:left="13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07FC8" w14:textId="77777777" w:rsidR="00E87630" w:rsidRDefault="00E87630" w:rsidP="005133B4">
      <w:r>
        <w:separator/>
      </w:r>
    </w:p>
  </w:endnote>
  <w:endnote w:type="continuationSeparator" w:id="0">
    <w:p w14:paraId="1D4EA8FB" w14:textId="77777777" w:rsidR="00E87630" w:rsidRDefault="00E87630" w:rsidP="0051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EBA0A" w14:textId="77777777" w:rsidR="00E87630" w:rsidRDefault="00E87630" w:rsidP="005133B4">
      <w:r>
        <w:separator/>
      </w:r>
    </w:p>
  </w:footnote>
  <w:footnote w:type="continuationSeparator" w:id="0">
    <w:p w14:paraId="6DB22E7D" w14:textId="77777777" w:rsidR="00E87630" w:rsidRDefault="00E87630" w:rsidP="0051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FC371" w14:textId="48B65EC6" w:rsidR="005133B4" w:rsidRDefault="001544B5">
    <w:pPr>
      <w:pStyle w:val="En-tte"/>
    </w:pPr>
    <w:r>
      <w:rPr>
        <w:noProof/>
      </w:rPr>
      <w:pict w14:anchorId="45ECC264">
        <v:group id="Groupe 2" o:spid="_x0000_s2054" style="position:absolute;margin-left:-10.4pt;margin-top:-2.25pt;width:497.25pt;height:75.9pt;z-index:251658240" coordsize="59531,9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Ed0AgQAAD4MAAAOAAAAZHJzL2Uyb0RvYy54bWzsVttu4zYQfS/QfyD4&#10;vpEly3YsRF64SRMECHaDZosF+kZTlEREIlmStuz9+g5JSYmdTbuXYvvSAJF5GQ5nzsyc4cXbfdug&#10;HdOGS5Hj+GyCERNUFlxUOf79w/Wbc4yMJaIgjRQsxwdm8NvVzz9ddCpjiaxlUzCNQIkwWadyXFur&#10;sigytGYtMWdSMQGbpdQtsTDVVVRo0oH2tomSyWQedVIXSkvKjIHVq7CJV15/WTJq35elYRY1OQbb&#10;rP9q/924b7S6IFmliao57c0g32BFS7iAS0dVV8QStNX8haqWUy2NLO0ZlW0ky5JT5n0Ab+LJiTc3&#10;Wm6V96XKukqNMAG0Jzh9s1r6bnevES9ynGAkSAsh8rcylDhsOlVlIHKj1YO61/1CFWbO3X2pW/cL&#10;jqC9R/Uwosr2FlFYnC1n0ziZYURhbzmfLqc97LSG2Lw4Rutf//5gNFwbOetGY8bJaHXvWHriWPpv&#10;OZZMlrPZBLLqax175eCrjkFpmKfom++L/kNNFPNJZVxoe5AgPCH6f0CZooIhC+FjaBaw8pIuA5Dd&#10;/yIhpvGwbmDxSxPhyO10MU9mPhFGt0mmtLE3TLbIDXKsoXx9VZHdnbGQfSA6iLhLjWx4cc2bxk8O&#10;5rLRaEeg0oEgCtlh1BBjYTHH1/7PGQ0qjo41AnU5nk/BFqdFSKcvyDUCxDtlsuCkG9n9Zu+rwGQb&#10;WRwAEC0DpxhFrzlYfQdX3hMNJAKJAcRo38OnbCRcIvsRRrXUnz637uQhurCLUQeklGPz55ZoBp7c&#10;Coj7Mk5Tx2J+ks4WCUz0853N8x2xbS8loBEDBSvqh07eNsOw1LL9CPy5drfCFhEU7s6xHYaXNlAl&#10;8C9l67UXAt5SxN6JB0Wdageai8mH/UeiVR84lzzv5JBpJDuJX5ANcK+3VpbcB9cBHFDtcYesX10o&#10;TjP478kPRi/S/5+bBJyyWwdjaDTtF+loiX7cqjfBX77hDbcH33PAZ2eU2N1z6rLfTZ4qaT5U0m1L&#10;KobmLukGiSAPgHF6J+mjQUJe1kRUbG0U5HpfV9GxuJ8eXbZpuBrS3o17tyBWJ23hM8iElnMl6bZl&#10;woYeqllDLDRwU3NlIEMy1m5YAfV3W0DuUOjfFvqC0lxY5w1UkNXM0toNSyiX38D2UDLjhjf6yU7n&#10;0StUMU/O51B8CJpDIIhwxdA9Utgemsdilk7Pv4szvFnBED8Eu3yu9X3EtY4fQLaLIUWOyXbhPHcG&#10;QDI9fAXZeiJwfQggjCfpYuFZm2QDhPH0PB4b8DROp4BnCNfQvgdS/e9494iTnTkjl28aQh97e59J&#10;AY+/ws/+NTM2qP9p+sfQtH+MwSPVd9j+Qe1ewc/nvtSenv2rvwAAAP//AwBQSwMECgAAAAAAAAAh&#10;AHX+CGZ3KgAAdyoAABQAAABkcnMvbWVkaWEvaW1hZ2UxLnBuZ4lQTkcNChoKAAAADUlIRFIAAAB2&#10;AAAAzwgGAAAAIGIlrAAAAAFzUkdCAK7OHOkAAAAEZ0FNQQAAsY8L/GEFAAAACXBIWXMAACHVAAAh&#10;1QEEnLSdAAAqDElEQVR4Xu1dC7xcRXnf691HHghKbbX2YWtboKBt0ba21jYqRFNyd87ecK8PEowk&#10;uTtnbwgYIxRBDMizKKKgvFREUhAQYpCXirwhSkFFLVLAYDGxIPKQlMgjEPr/fzPn7Dm7s8/s3ru7&#10;Od/v9//tnjnfzJmZb97zzTeprOe/lGDwkAh2QJHKePqBBIOHVEIJJZRQQgkllFBCCSWUUEKp1JzV&#10;6WyhtCCr9PkZ5d+YUfp6/D8nW/D/FW+HDJOl1atflvVKefJmhdf/FuZXJ2UX6L+wHCGlvdJbwXcB&#10;eP499eZixjoLzVTLX5v19Hl8v4t36CuscwphHkE3fKNgnUKC+5i8U/5h1imVGl+dNW76gpmjy/7Q&#10;uqb4vUyhVMS3v4GJ/c3wc0na0zq1cMXOlsPwKD2B+F8hPB54Cn4pNV7cxXIwPsrERx9unco0Pp7N&#10;eBMH4v3FeH8zvnU1/h81a3Ti9y1HSFmvWGA4Gc8/Hv6GrbMQ3fhu2NNvt04doJHiqxDoLcHKRiVm&#10;juk/sJzknZUp+F938SEDnsmo4kGWUwgZu6jMoz8HJ1NI1JKXw+3O4B2FLO4gZPL14q7836YLk2+z&#10;zqlc3n8nv8F3EMY3rbPEKQgnM+q/wbqm0iyY4q63gv8X+P+08BT0+y1LCu5nxnm04fH8Ay0LC9NR&#10;1u3b1klodn7pq8H/n8Z/BZR+PKdK+1pWIbh9PHiPOHwKTmGFQbruFncUMuu0/SSlTCLjP57O+6Vc&#10;ftmfzvBKf8Qagw9dOVMtiWb6Z03k9BMZVTpo5nz9B5n85F5wO9e4+8+nVfFvLXuFYOUbh7F1sLUo&#10;dHcK1uDX8LN7Zr7/BsYvcEe86gt23ooc+H9DNxSIkrjNXTQbmTuaHpn4O3lmTUc6DI8+WNzIk9de&#10;uqD/Xp5BtQSLNHxL3JX+n2xh0mMtZdoR/6voDn9PRvMuKlhgW7agD7WvOi9YyTD7oZw3uY91riRT&#10;suat2BkRMDUmX1okbmUaQoKuk7CUXmPdooJ9Bn5fEJQFJ7WDqCFYU3uU/zNk6oPipvRvjVsDwaK7&#10;CPzg95GsKn2cBVbeBUQehG3DexTfPSa3oPR6+zYkl2Azo/qv7Te3pdXkW6yzoTmLZyC8DfJe+R+z&#10;rlHBsrAyH7ZmC8UF5l2nBav0QhOg/2Qq9VK8L60glkYTWf2isw9h3ygRL/7AOoWCxXfuw+8qYJsN&#10;47dojt5j+N2CzXil4xDmHQEPcCveSYuB8Bo2xfjGKNy2BO+YkUjn2azNloVxVngXFjDJbOV/kcKx&#10;LAynWrDexAGWfzMeq/IN775i319qnRiOCBbhXAv3w817f0u6UPzHjgsWJXm+fEDp51KF5b9jnZ2U&#10;m196vY0MC8Le1jmkINOBG6xTTLB4HEICPo9EbaNQOdAJwqvRxx4x690Tv49v/RyZ8cDsUf/38O4k&#10;G15DwZJmLJh8HXhPhv9NAQ8GhKvta6EZI8U/zuT1SeBjP2zC4QDHkkuwCGNEeJX/fCoy8AsIYUkz&#10;Db/nWKeYYPHIvDhbnk1r8bD936E+ls2rp5+yH/xaanxyJ/uGI75hJmDmvHCkicjoH4aRQ4Zad/Y3&#10;ewfhpIP+ClQhWDRTc9Loz+bybzOC5TNH27nCxJ/Zd00LNl0ozQlHn0WOfs1Ygr/iBorxcIRsRsdx&#10;Ibr6WA7+lH5MvosBGMcN9o0VOmo+3g2PmrSSKgRr46SvkTAsOidYEAdB+OiLNuBHkfB1+Pha/JcS&#10;TKFZ1lR6BM1G0Pd5/i/BcxkTDCE8Rzck6CZOASx7tWAj1Kxgo9SKYPF8J9L1Y8TvWIZVTk/pZMsC&#10;Hv098PwE7z4hPJ7/P8Lj+Z+2LG7BgtBVvBd+0FcyTP9+/L8EuDXIS4R9PtgiI98KwZLMuEUqiwmn&#10;g4IlcSSIiPyoHCmJ2NN4vrSyiaagEbkbwPN8mdd/HO6fjNZi0rQKFiNwxP9XwTukh33s5cxMy0Lh&#10;fwh4pIJnXXwe6xYsKef578Z3vg+IgA2f/iW/XTlXdQoWJF2B7So6LlhLQ5y+yJA9v2yvWLPsoJ3G&#10;VvxuZnT5mxDhPVOLy4ONGI2tnMkhP/tH61ImJJzvZEoQzQQUJOPm+D6EIu/GVu5qXUhDYTiRJlHI&#10;THt2Z5pm7Tf5GusaJ057Cst3q8mDeEjYtccgkm8oxG/Oztd/wSbWuscJzbcj7oaCdFVUjIQSSiih&#10;hBJKKKGEEkpoiumloZyn34752jHAKTnlL+eUAi+q15oxH+REHvO04znPxdRoJefBeOPgndwpq0rj&#10;mMudwHA5p3NOPzC1yhX0wfjmIan5pVda15oku0/gFRRKf2mdY2T2jclTmm+dMFUbmxn6s8jk/cVV&#10;UzdM6Sr5AnAZ1nL1PiHCZ2AybRbzAyj9YuU6LYTJhfJfx/gMtmVHS+OWTYh7lzKxr+LVT+e80qRl&#10;M4T5JBcS5P1IcQ/rWpMQj7VBeCgsX7fOMcK3zcIHeK1TaifuU1t/MSj9GHd3LJvM5518RF57lq23&#10;SRIRLKPlS0tnjU++hrv+yOgzo5mczfsjAR8yYj01F/B/f2AVnr+LjPygZU2xQFCAEiY1MvAOv+/D&#10;8xoABUg2DcLN8VYEK/vKSj9n48KVsq0uTY9GguWmRbpQfBv+W+UA/VXLFhes8hUXKgKkvMVVGwQ9&#10;SUaw4bryNem8/ifua9rXAUU3C9ZVrQZxezCywgLeC02m6Fsq1Wfg/zM2nPvD77QgWPAcLf65Kc61&#10;XPrx/DPs65AaCta0RkP4f5Hh01cYrgrBjhy8h6zCBXB1Ob1KqH1fChNiatR/xfomUXvR0lRzLdW6&#10;1qIhZPrPyUvtDesWUmZk4k3yHRQmWXIjNStYs3tiFvXRAnAnR/x4/ubK5cGGgvX0Brx7CP+Zri1U&#10;07FsFTUWrYOnnw0QXQPvfRofH+YgAglhs2T6WjR1w2riHeY9B0HBZkIpL261iYIVLYY0BhvWLSQI&#10;+x+C8KljJI5NClYU7sSvfsy0EC+hxqEQmvBiGwyNBCv+lP4/y7Mu2kpFBYu0XA7e8wPs0sTgrjcI&#10;CYpqTyAhe6NW2O0wfbp1ZpMVKHndllq0arZ1N8TdmEg/hwwLlM5+FF/4X/0yCECaPvz+EA6mWWtS&#10;sBDWlcavFDJqUgDGH+PMDQLL2lRTnPEm/wb+URNFgO+zbDHB5vIHx9Vv+obQvCGjNiJjPsXmKDeq&#10;5yKR0pRmC/qjliuVK5TeFcnEDcAJ8LcSz2fh/6MQVKjFMGO/ydfBXUbPCOs+vsNo8nDwGc1J5T8f&#10;bM4LRQWr9KEAVVIFrOFksdoeZltRVGr1mYK8Pgt+A8WCUBOxGcHSDX7PM2H6d+NRClpMsBjBR+PT&#10;P4JGM4wI34pEmCY4gPLvqJxTWi3HUN2kDGQs5quWTcgoh+kfVPLC/8asV4w351HBVgIDJLJAUMfZ&#10;57srB3coPJyu4V3pruBds4KVeNrRfjB+iPWxFUB4y8jTH4TMMGqW/jIMpCZzoxhIVI18LXExQZXe&#10;AX6fitiigL5veRM7Rig0aTXxFghzgryil2tGlnEaH88a9ZMi+tA4ZIoBmjHCqQmevYk3ip8Izc4f&#10;8uqAP1Ba48IFn9MjJaOaSuJ3Aj512Muta4ranHQLwxY11ng8AnATXXgSSiihhBJKKKGEEkoooU4S&#10;httfwZTk2j7F5Zj2DBQw/78YkHO82wNMxM0CeILBQiLYAUUi2AFFItgBRSLYAUUi2AFFItgBRW3B&#10;UnlM6S9krVWVOPQP5F0NMzcI8yb7/kuAaBM4eK404Ye4EPNS6gtV8QrEjJCmrahTzb6o2H76CRA9&#10;q7vVuvPbYuklAMK+n+7y3cDd+P2K8FciUI8x4JngyHv/y/i9C+6x/WbE60G+xzcippDkPHHErwOB&#10;fQuefne9N3iyHGZj1BQsz3JyAcMe2rUn0SWD7gmUvOBuDYVEoPznqc7J9yQk7KtVPEDa8//ZspTJ&#10;KFVfXMmLb66dObqibHQrQumCPjTkVfq3gSoL4xkNA/gK3Wfgu6EbbUNEDi9HCUIKbGVQY+OT1jlK&#10;Q5lCsRiGJTBGQrgPHfr19CnCXYcQV2v7QocGVyoJcvpp+TuN0VCwJPBMwG0bIvBIYOeB5BIsEmJU&#10;Lu2JcG6KI8KRWmUQCBZhHotnmgtYyeeU6PhGTn7TFoTdoM/li/MQ1nlSI5R/Dn4XchM/4N0ewfI9&#10;/N8VAGGHp9wDwea84j72/cU2TqEKrYFTsI+EYXr+WXy/89jKXQM3g+DUvxWssV0ReQ/QVFL4ncZo&#10;LFh7ihxuRwe6QqGbq8Z6ej++Q2acbjUDmPgqi26BYPFfTOIg0VfxmcrT5YSiMOVLf0XnqA2MOCLq&#10;L9sjWBUzKRRDIFj8pzI73Z4OFOrw7saAzyXYKMD7Hb432hnV70PBMg+c75tHQ8FmvOLxUQ1C2hti&#10;TeH/SsEiMx8Uoc9dNRvvHgffJwyf2FKKhR8KVvm7o+l+K0spHofoJ+RD/04eEsIoG9eA0IBvE3C/&#10;vczfvmBfiV/qLwXAu1DQgWDpTv9BtzBDFf+FYYThdUqwqZeGonGhwTC8j3ynMRoL1gxYrqDA2Azj&#10;+VeAGLdAouI1VumjxI85j8Nm6JeiL4RmC4m6P8obCJaRDr8lxzj8zQEP/DxJd1JUUMH3SUYPyYZL&#10;wS5eLfpJVYLFgIfutWtsaT71oEN4+oGALxAs9X/xjT35nwUI/ysGjx0SLI1qRuIiemC2e0K6NuG7&#10;Z4aIGRYroynBihsyBhG7l/+dgkUmhbrEyAA2w9IUWyMatOsU8gIVTfGWzHxzgCmbF8tsIV9wsAnh&#10;H4JnOwoVTcVV4h4X7IuBZVM8G11jC7FWSvd8cUHo3mZTzAEbn6moBn/heKBjgq3TFKPAXS88liBo&#10;xyG1VgQbgUuwcLuMbilaRouUNqtCOkQNPmS8MWYFOPrYdXy2JwQiAxf9zXCgIlr71NnFSFsVRTU1&#10;JlgiMCqJwoVMOAlxvASDnhXlcYE9A0TEBcspzH8GgBBCK22VggXvk8HgEPH+WsDXMcGawVMYF0HY&#10;klHfWX83RGTGEkXHBDtslbXxXw44hUAtyoxOvInv4O/kwL1SsIjk1kBjH/06R8phGOwKZuy35HV8&#10;FyNMj/DumCgvgAzgkZEKm49z5qQRl5X4TnkAFhFsJeHdxwK+KsEafIhu9nhJ0JJ0qI+tJhQg2kl2&#10;+HGjpmCZmUjcxXgv9vsqgFLE+SYm33xGcyQl1/BHjGEF4CQd7wKjW4D8F357QoDgAMmEUVWYgGeY&#10;MfjOZ/D+U/i9HGE86uAjkNHSXJ8FP/+OX0yRzNmfGFjoEA6/6cCPAz7w3Ctunn9bxA3TGOG7BOEE&#10;1lZ/QTe8+3bAF0XgB7/rXO8R5ydsmFWok1Ynago2QX8jEeyAIhHsgCIR7IAiEeyAIhHsgCIR7ICi&#10;dcHKxjs3ocvAvMxlp6kMJQvY38dc8mrMx24yYTj4PB9zNQmvasMd8bzPfK+8loz542PReAiUX39D&#10;mt9W+hZ84yqEeRNQNU9HHOFWES7gnAsb8PaROxgm/t+G8OPrt7JJbsOxc14DUQyw4TPtoR+Ep2+3&#10;4d2JsFvasiPaEezFdjGkTOPj2TStoDn2XbOqdOGMBRWrRtz98fRH8D4WYcTlBL7GN3hrRiyc4HAw&#10;C0fgBgF8lm4xmrtoNi8iivoVQKBpVfT5bctpaM7q9PCo/07wRLb/Sh+2b2MkRqSjYXJbUekzqyzD&#10;eYe+AkI53giO4enHcp7+E77K5Mub84j/ccL/rqW7Il12oUZ/t+ogNHebIos7zaBtwXLJER87D5E7&#10;xq7lMtPjKy5Kf0GW9sbHh8UkQV4fJxcXWYNV4NkfPGFhaFewGW8ZDXrQ7sORYlZAvie1wPhHLUmP&#10;2lPo45M74TsfMBlf/DfawUjxNqvomqsVrNy6ZdamBfieXPIQAGGcaMIcz9J4GAWF+C1h4aKz7MqE&#10;YerbyUdjKPj+N/C9O3jKnfmDcAKrcNtonIR+EdYH4Y785BVytFXhV2mW1EPbgqXZePscmuBBWOVS&#10;xYVyeyUJnoMbsgRI/H2peQvNInpEBwn/2xKsOfJPN72VpdvyhbdsIYM+QzepGZ7+78A9AnQl0TVk&#10;K1jaf4zzhUD4G83eLwUTFzjif4fdF6ZlnPAKt4wqypozd8HEfDwIvNy1Cvy9kLK1n60L4iQGTgxc&#10;Sga10bZgZQei4I8ggXJ7B36X4H2o3MWMFT42I6aPjYXDnR/xVyiVm6Y2BctmjkIIDGbxHh2U8nJf&#10;ay5VZAGLbAnqZyHwRwKwUITvrGC5BShWbywQv9PKPGyNGFe9Z+gWhf0m4ljepGDrhDyjO8lsFsSV&#10;/dJ2c0GIrYvUXGdhrIv2BUtjGYXlu4nlTm6JcSPemr4zfPpCspn77+LafAQFwfe8Ji1wa1ew0vwG&#10;lyfMWTwD78JaQtAKK1/xypXADeHEDGEigyNNtxEstRfAt3cZ+oTQv20FjE6X9RdBxiu+l+8RLscS&#10;0XebuNNk3sXjacAbQkonx24ZGynOwvdohaeCtzbaFmzYFAv0lyQCcuGf3elX1q4h+7vInTECY5CS&#10;Jm65HRUpDP7Z4oZMxHO0MGy2qjOMb5jAQLDSFHPkiL6Iz2KQM9J3A2aLjeb0rDu+cW+2UPpoYJfR&#10;Jdh6TTG+t548snVYZc5IPxUIBv8vrXxn+lpJp2OUbcwQIvznkL4rcvnJP5dwHOpF9dC2YLP7LeUG&#10;92Z88Ek0L8bQVkSwBIR2AJ15ESD94ZkaGDfLgIXuaELhHk59kJAHgpqHcFfi3Y+BO0Kzr9KsG5N2&#10;lj/WxyL8TcxoOHFAEg7kwPdgcB8swlN4vh7pvg8Z+40gk52CzUs3wemVQeTbwLbAYBgLOb63DuH+&#10;N78rRkHpbi4trOiG6gsW8QruqaWVON7a6ZOXg88oXyO0LVgQR7tZ1kj7TGHIZUARMDNG8arKuifC&#10;2T2WmRbImFODUXaMOI3h3mmMt3LwBLeC6buN1bdIrcfcNarvHCVu4iOs8oVJVrCSNpNGAXW+Qh6D&#10;Xw+rkrENWUFisraGYTIJjzwOwQYKC6JAiMGe/JdWIaoN2RjtCJYb0EdGgQw/FhnDW7Gq+lLbtNzM&#10;qQW+tZDWS/F8ETI6MlGvAL+BVgD8mJbQLnGJFwqaK0QjwPv1+D0SYV1QdhOlObiJBkR5MYMwCwf/&#10;QV1kxgX/P4RwqdoSuY1SwmA/HksjAXdu2pfDI4ySwbVZVfwww6QaDp7Xwr2GVqEMlqhlwvDCu24j&#10;2IJ4rkmrkm/jCL7WlMWJ1gWboC+QCHZAkQh2QJEIdkCRCHZAkQh2QJEIdkCRCHZAkQh2QJEIdkCR&#10;CHZAkQh2QJEIdkCRCHZAkQi2VyHbfrxUSj+a8fyHMp7ewP1r/L+H/zPK34h3tBDALceq7dJEsNMC&#10;6jXJJjyV578MQR2T8UpLqQAHge0tdjR40p6ajvaWLidREWCkOIu3S9OGh1ERkivkzk0E21VoGj1j&#10;bbsKOAl5vZBXoorQ6gmsE5QItnNAbftfCHIdas1RNFUo97R3W4C1KBFsm6C2o9I/QU3kzZkLqbCH&#10;7Oydm5sTwTYJo9t0D2rlGdlCaUFq3kG/a7OwNykRbG2wacXvGgj0wJljxjxS31Ai2Ag4xVD+eoxO&#10;PyZXkbrUYPuFdnjBKv83yIPLeJao6jhkP9OOKFjbxJ6L6ch+nAfarBgs2lEEC2HyzvjT0yMTc8ID&#10;XINMgyxYDHo2YTry2XRh8m1d6S95oGts6a5yorCwfDdMf/ZEAZKTeWjidxdr7DycFbH3PGWE5qgl&#10;G319gF8jU8+Wo5ORc0Ut0hAFxrvYMwX9HuTR4SgkZwA8urEelWED+2aZy5ojLI6jLSG2GT5/C/zz&#10;MohbAR5JOZomdmmvWb7XaRoIwZpTcBdl8/5IcOCpKVq9+mVcHeIF/vD/oawqfhG/NIQ51XnCw9dr&#10;URgneWgbMdt+QfexYJ9HM3udnIy3toPr00tDNKmQVRPzM3kuuusrUfO4EF+vtk09TO3+Hg93vdze&#10;ltIW9Zlguah+D5rBI2zJrk0YINEUfdrTmk0f+r374S9iDbwPgJYI8f48zxHbVDVPfSFYHjdEvym3&#10;iNRaVMfgiDd+gO8QNmtA+bxrv4OXSXn+p2k13aa2MfWsYE3tuiGTLy4KrkKpJNqlyKjiQeC9CCWb&#10;c1N3WAMCCHcT0qps8utTrwmWkefeZXaBMZcTo3krchjovAPvT0ECacagv5rWTgB9cEaVTms4F+8J&#10;wcrOib4GkR6tGtViAAFhH4h4XgrE7qvbkYE8ubZWSyY0nYJl84mR6QmVgwMxOkIzArz8MGp/qRqc&#10;Iz6JgnEHfi+UsGgNDfPDGYWJOWahQO9Jk0WZ/ORetKvEDXDeukVegMbD6tuB7GFAuLfVFO6UC9ZM&#10;6m/I8tqWcu0ckpUb2now97hVT0HYBEkzLebpjqR+kL2xavvmfBiMpQv679FinIpw+07IKLxXO5vl&#10;qROsfgI15HTWIPvpIdS03fF8FEA7UHFhsnmmxVOMhiHMA6ZEQwGlP1vQH0V8omZ/eh4cc9gUlKnr&#10;gsUghxZQgkUE08yWPoLM4y2LYkwrAi4H8sqWJQ3nqV0k2jlEPL5fEbfeBSoBuxgbfUNdEaxYFfMv&#10;5wiWTZ2YrhObifpmINpnboMQ72WJQ//3L9awZG/QvIU7I34tXWI0nUAeboj1t50ULJrOxyikXP7g&#10;P00tpk3DUoECRs2MGl9GkyuXHbE/3XPatPiaIXONWssGKqcN9tJIoU4IFsK7J11Ac4sSI8aalX86&#10;hBy/MSsw/IVBEj5bu6+EoGmHUMIR66pybyyVoI9GJnON9xiEtZrW0/hOLgsuLNutW3us6VFecVZ3&#10;ZN47UP7j4br5dgiW1rW/yYwVQ87cHTFXooWDIAj8IfCcnPGWv7HqrjkIV/pbGn+koDz/EvHPgUt1&#10;39sInPZwwHMbvveJ9MgEjU53bKCFcP8j8q2eBro0sSrbumBprVsVv8h1Wbm/3Stx4aBsc1cyuHR+&#10;btR/Z2w/dO6i2exzwXM0Mv8aCJ1Ti67trLAVQcHRnei3OR1CmF2La2ehvyeRblqwvBDY84/lJB/P&#10;EE7sssEXUevWo5lcGlgOZ4ZSc0FuljSby87rMLsNFKINnPNKnNoldA9IW9UFFD0JyGLW+ORrGgqW&#10;g4e0sdu7PwS7DgIMjT/i+VFk3GmZ+f4bmP6ZavlrKVy4ccBU/zaNqQQXN3hVaPsaFbSrHLO82tOg&#10;Qjv+xCx/WrDPuj1Hu/QYaSFR4bXWzCT83ga3A6nLA0Hvjud/QwHhRbXBIGOL1GipxSU2u2sh8Ovg&#10;fjdQ62qW7kPpNe0KF2koG8zucSCvj6Fgy45mtedKCOhwPK8BokLfnFb6HJ4WyxbECPXR4ONgiWZY&#10;b2eNEP2gBcU96qp0solWk2/Bxz8Lf1O+wgMBmZs3WiT445KjM8yeg9LnW8Fi8KP8SyBU3lfDa6PL&#10;I1vRPNArzflLfxX+34VE3isleAR9V1NqKW6SSxmmehEAhXdYTTiNR9cjpPscZ3g9CFSaK1gSv4ZI&#10;X4DfiMYBz3Xq6zLexAGyE8JmVKEZVfrjMnXp5KICaje+Gd6kPCVQ+oetNsko9N9xhtWDQFyvYUmM&#10;jlafgVDPM3pCmNIYG/enotbuHc5D55demfZKb4XnD8DvUfjllSW8V+dc8J2O3yOzeXTeaslrhb8J&#10;4oUGCKu2xfFuQJXm2883pvHxLPz0z84PWl+OijlQegwCOhO182TWTAj0qmxBe+wPqRBGjTnw8LIG&#10;6sU2uXhgBlngH029VLU4UUXgu7A6jC7CXh/TDKULxX90htGjgJzO4KULrJmXU2gQ7gmZ/Sf3ojBY&#10;c+H+S5fHVoFwvxHcmlWLqEbq8tstIL0bHathTrKtkjOcngTGROxjr5XLDzB9ATj/jN+k2CGgmV5v&#10;r05xUs6b3Mflr2vAfLwprb+5vHKmYt27xyG7aqiVp6B2xnSJIGCaoLkWwjiRNWnYK+4j141wYd7T&#10;+8n5Uer3Rvw0Azb1NruqKHrFylQhdhtVDcqZW0ec/nsT+lnZvsPDnSiRzwE3YcB0mNyG2MxOyZuL&#10;mYxXPB7+W1lD3cJLkWwIMcrmZe7s8tMdYNqTGltR39wArx7rs0NrqIw3Stx52xNHuXDcH4n9mO1z&#10;rwDDt1ArqXj9GdFPci86DIEvvPWxGYiesIPwHa5MOf10B/qJ4PqzWgQ+3rfj8Nu7yHmlFUHkz0Ii&#10;G450ZSDlWEzHu/0reeuBAzTrNSSzfRe5v3VqcLP9vJOoLIBWrK90n9gMh6fyTR/rYnJBPyvHLCI0&#10;rCZ4Us3B6wYEW9XPorZ+2sXbZRxpP19NsptTcclxX0BfalOAkqlK+9pryfY3w/r4faaVQIKvtV6F&#10;Wu0bqftkvQpNz+KE/0JwMa+LEB9qbLj99i62sUu1SWDGFuchIdxPvURUW9AHOjyFYJNsvZqDUK2O&#10;jkeKe1jfpmYo/U0nXxdRWTijZDbV6xfuXgTSdAOiX56XR29YlP5P1FzsHaYuKP/H1iv8tjgV4Fw2&#10;8vG697N2DfpFMV3gIPZPyKD+2FCPAhUzuNq0TJjahE2hKq5Oc/mw0mMEGa90DL1xqRHP8dseGyFy&#10;UkxuSlb+1DbBAAR3uY1CnMZWzkR8pnYzomOI9K1RQoK4c0MFaYxwa688YWrzvzu/a+muokXoyXWe&#10;Tj4X2OQGu0I0xoGwNrn4ugv9FEfgkugojfNWan2x20/PY7MzTSRR8SzIfavPVHiK4nm54RjNFWo2&#10;NSFcPG4o/Vj48cKBv4NnqqK6ebsI7lpJHOLEuTh3pZx+eh55f5VNRzUho49yegogOkPFg9gfo6by&#10;Om43nwscgQZN8HhxF4TFy3zdvF0EWozLEIPKRX9e+c3VM6efXgfifltdM0ey/+rwKFD6uUy+tCjt&#10;+f+MgFo//h9ci+0tfgUEPD1CxcjdpemB+FCfuU/USiuhn6o3ZROyerNVnlHKfyW6wJzX1byaujZk&#10;lA3iaBMR4bEOJ183gTg8yrmyJLRMQ+hWjnPx9wloZOVAm5Y6JFtTFf2r8m8UA1bcdI+6NweeEqBQ&#10;5agk/lddMj9F2EzFOZNISxjA5fptf7USyj/HpqYxwcOdxhOmPso/AsL4AEt7LMBmwD7V0x9hmLm8&#10;/064TZdKyZZhDvaiNL46i/SFF/X3JbgWsHjxDJuixoSqfQZGhzdm89rD79XOQBtjC+a570VwQzlV&#10;XA4BT9cKDoQ6Oc+kzNLCFTujoE75Klcngfj/gkr5NkXNEVVB0eyehABcCuQNgYLxEPtq26x/GW7T&#10;NSh5aliV9rXJEpoxcsgfI048Ne/i7xf8RvbKWyXac0Az1eopNwEKxHWyHJef3Au1lErkTr6uA4O9&#10;yj6Vu1Fc33by9w30s1Un1lsgzul+6g64BsTUuv44lyXTPA5SZ9Wq20DcaVJvd5sWoUzBXyxjBgd/&#10;/0BvRdoOsEmqSTmvuA9+3Mp5COiM6oDdQD/8My6mz1RLXov/LWlRdAE37xRVc8Egya4m9ekcNYDe&#10;JkdBG5C1F3m+fawmmoV1fyAC01yfm9q3uAs684UoTdOrSK30F6jQbZMg69Bw79PF/Ci4C1U61Car&#10;JoGPhlpoKqlOrVZLXg6mmuog6KsezBVK7+K6b5vz207iGcTFtzEXQiL3Q/zbPaHfO+A2nPIPscly&#10;k9HyOBH8VPh/rqFinrNZRV+KQE6l+TvRmJhmXSDE8eexQRJPLFDFp83BX09B+S+k8/pgmzI38ciJ&#10;8mk0W/yg5bzJvqlNstMT+5C+PTO6/E2sqagR/xV7Nw1AIr4eVWE1tvj9O1y8fQga1/6gTZqb0KpW&#10;tZZKN2yyqUv7KmTUM/D8MGrGEm6o21o83QORpzFPPjjY0+WvHTT0mSZhDciKnx6VtNUgDlTBa1YI&#10;Q+itNO9rWeoTasUHRKCePgtCnmq10Goo/cOMN/FGGz3MuZf9YVWp7WvoJzBQmmOT5ySeT2YXVOVX&#10;6VssS2Mytpp6oSZwDqdPSs0J1kZfGpLDW8rnTccO/v4D0vdQtNC6iPaukBdPOf1XaH3WJ3MQaVoz&#10;D4O1e6PqlKJO42maoXXy9yWUvmvm/LqXIQ5BqIexgNfw/zSvkbG8zRGq/eedgXUfz8vhrbExczJv&#10;fHzYaDO6S2y/AgV3bcz2YSXJSX9NOyBO/wLlr7HczRMEuzcCntrpA+1boBuwUUhlvGV/g8hPi9ZF&#10;12AWE05kgbXJrCKa8AVfI+ur22bQsGg7BM9TtIKD2kgVmuCU33hxFzS7p0KoLWtt9Db0/2UK+v2S&#10;xhokCvzNrebd3YylACdlvOJ7HQF2EHI5/eWhbWKupnCZclpUU7sLpGsDW0FJp4tEBZY6WM0Z5ES+&#10;LbM+26DxcS6mVw+xOwBE7H7eWoWvSKmzpvz6xj5wK0AeXh1dVKmi/NJXQ/BNKwGgNXu4xrHW5glt&#10;/aGuwLcDm2mePVDvoEYARn5fbLak9hm2shbW609pcwqFvLUWKmqXuG2au2o2StP222DgOq7Sazht&#10;kXAxIoQ7rbsN1Gi3DP0wl2ElrS6SA23FY1su0Eo/2dKNWfUIH98+MwJK3x6eqzVXlRVbLqV9BX19&#10;Pd0k7o4hT25x+60PNMNydqoztIi11m/5ijH4+RntK4rZHQ6M8vo9iFj/mGJvHRzFH52aM6eWdv4Q&#10;B4esdRX+mgMtiDcwq9QypVs5Msk9Ue440Ag0BJr1SrQI0z+3YrQBFNgN6ULReTxTiFueyr/I5bdp&#10;qOJhNrQOEuaYKG31daIU5mmef7yUKgpUleajWfqek3dwwF2vNfX6Pc5NkXcbK/y1BOTrg/XsZG0X&#10;GUE5t+9og/Fz0q+gGYKAadmNVlQr+QYLSj+ODKdKinuhYN6KnVFLzwbfdq/gmS6te8Q+oqxhYbb0&#10;zuPdcaLFYAxn/iR8P8DA+OFb4QjfQbTtgfzY4PLbMpT+DltAG3R3SEwbyEWBek12wcF7mKORxQ93&#10;ayGjB8GDxpM1MxpNMgr8OZ2opQKeqSpfG9dd2nls6a65BaXXy3ruDnT1JwrvjXWtzcjxGLn33em/&#10;LXCBY+qII93BXP5zAoNCUcupsYJE0w0o4JeCt7PqQ8q/W2YWU0m0/Y/ETJvm/1QBg6Nv25swqwmC&#10;ticgutFqPdPWWZ1OUEtz236DGOf2l9SyacxMR43q4l6xOYo6PcTVJKUvc0esXyEW1y+e9e4aJm+9&#10;xa9Amk+DULu2V4zwr6m3cTA1hIEUmquWTAP1KjAYfJDHXGzK4oSMptU68HT15B7y8qHZo/7v2a9O&#10;LxkVln7W79XPQmCnUBnbJilGcteQx/viXX47CExtKo2QTjtxgR/C7b8jFkrfQp1dm4wYseZkvNKZ&#10;4JsKFR1eiVP/FMB0EUocjYC5It1zQD/2K9qucvZltFXBa1OV/3ilv24BA7W2bvCaKhpCDfiCK+I9&#10;hK1oVj9XSx8XwlSoOVO7tShXxXR5yXC7yZi6XetMwHRD+beiZjgVyuxFFtc7/XURdgQcnu/tbRob&#10;m4kI94yFFhS0TRDcIletsNoMF0DoL7j8dhNcoqQSg41Kn5DRaZriCxyqsAVCPdE12t1ppPgqZOwn&#10;IdTpsVGh9K3cQLHR6TOiSs10nIqjtr3SlzlM7ZkCp/wjpnJgVA19HfdqbYz6lOYsnoGEfNWdwC5A&#10;6btyrmtE563I8QwQm2WnvykCxx/brRPcM2QGVLwxuWuHp1FDN8o8sNLMq2hF+ovR7E6XPccozmrq&#10;sqo+IxrMPAS1t9OK4TRff3TVyTUuASr/fRB4a7arugEOzAo+FdHaO2vTD0QLY53p31BAlH921f10&#10;3JjgmaNeUdFR/m94cNnGbrCJ2hdIdJvqqHobauLXs4XSX9rgDMkiPZc15YJ/h7/pgP5RtrBsNxvD&#10;HYTMrRmf5wjWnSlV4HbaLemRCt1d9qEF/X704S3fjtlFcCxx7uAMktogqyf0cEXGVAK1sJgHe7mP&#10;MradPjjly38NgLTQgNj+NpY7OPESJ+XzepTYqBlCe0Bur4yOdOeump2WaYt+MMrbA+BZ37Ut2xPe&#10;AYgbCKPInIfQh26k2k1MkWts6a6o3R/Fu5bPEHUbiPMm9u+I5eCOerebuCIT6ZtoRxm18xTU6PYO&#10;MnUTyn8OTe9pHT8oNeiUVcVx1OKetDeMWnoV4jY1ityDSDNGSnOQgbe7MndaoPz1crl90ux2hND/&#10;TsxHptIYZteWJeuA182sj9rMSKizNEQT6ehzr0Mt7r5+FXeJPP/a4aSGTh0ZKzNyrKLzimZGZ/gi&#10;aifazyU01cQlOwjhXKCta2UqsAW19EznPm5C00M0NkkbjKjFrZ+j4QFmpU+o2lBIqIfInE89Av1w&#10;Q419CHMjCsJH+ldFZUekkeIsXm2SUdXHTyDQn0LwS1u6Iy6hHiOz+8NTCt+X6VK+uMCpJD5QlEr9&#10;P1zTCdeUYtc0AAAAAElFTkSuQmCCUEsDBBQABgAIAAAAIQBFcW6z4QAAAAsBAAAPAAAAZHJzL2Rv&#10;d25yZXYueG1sTI/BTsMwDIbvSLxDZCRuLGlgdJSm0zQBpwmJDQntljVeW61xqiZru7cnO8HJ+uVP&#10;vz/ny8m2bMDeN44UJDMBDKl0pqFKwffu/WEBzAdNRreOUMEFPSyL25tcZ8aN9IXDNlQslpDPtII6&#10;hC7j3Jc1Wu1nrkOKu6PrrQ4x9hU3vR5juW25FOKZW91QvFDrDtc1lqft2Sr4GPW4ekzehs3puL7s&#10;d/PPn02CSt3fTatXYAGn8AfDVT+qQxGdDu5MxrM25qckjaiCVMR5BUT6IoEdFEgp58CLnP//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5xHdAIEAAA+DAAA&#10;DgAAAAAAAAAAAAAAAAA6AgAAZHJzL2Uyb0RvYy54bWxQSwECLQAKAAAAAAAAACEAdf4IZncqAAB3&#10;KgAAFAAAAAAAAAAAAAAAAABoBgAAZHJzL21lZGlhL2ltYWdlMS5wbmdQSwECLQAUAAYACAAAACEA&#10;RXFus+EAAAALAQAADwAAAAAAAAAAAAAAAAARMQAAZHJzL2Rvd25yZXYueG1sUEsBAi0AFAAGAAgA&#10;AAAhAKomDr68AAAAIQEAABkAAAAAAAAAAAAAAAAAHzIAAGRycy9fcmVscy9lMm9Eb2MueG1sLnJl&#10;bHNQSwUGAAAAAAYABgB8AQAAEjMAAAAA&#10;">
          <v:group id="Groupe 4" o:spid="_x0000_s2055" style="position:absolute;width:20955;height:9639" coordsize="20955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2056" type="#_x0000_t202" style="position:absolute;width:20955;height:476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Z1xAAAANoAAAAPAAAAZHJzL2Rvd25yZXYueG1sRI9Ba8JA&#10;FITvBf/D8oTe6sZCS4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KI65nXEAAAA2gAAAA8A&#10;AAAAAAAAAAAAAAAABwIAAGRycy9kb3ducmV2LnhtbFBLBQYAAAAAAwADALcAAAD4AgAAAAA=&#10;" fillcolor="window" stroked="f" strokeweight=".5pt">
              <v:textbox style="mso-next-textbox:#Zone de texte 5">
                <w:txbxContent>
                  <w:p w14:paraId="267D4FE7" w14:textId="77777777" w:rsidR="005133B4" w:rsidRDefault="005133B4" w:rsidP="005133B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Adaptation d’un document </w:t>
                    </w:r>
                  </w:p>
                  <w:p w14:paraId="306F2032" w14:textId="77777777" w:rsidR="005133B4" w:rsidRPr="00CC0579" w:rsidRDefault="005133B4" w:rsidP="005133B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réalisé par :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6" o:spid="_x0000_s2057" type="#_x0000_t75" style="position:absolute;left:6286;top:2095;width:4286;height:7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QTwgAAANoAAAAPAAAAZHJzL2Rvd25yZXYueG1sRI9Bi8Iw&#10;FITvC/6H8ARva+oeRKtpERdRD3uwFrw+mmdb2rzUJmr3328WBI/DzHzDrNPBtOJBvastK5hNIxDE&#10;hdU1lwry8+5zAcJ5ZI2tZVLwSw7SZPSxxljbJ5/okflSBAi7GBVU3nexlK6oyKCb2o44eFfbG/RB&#10;9qXUPT4D3LTyK4rm0mDNYaHCjrYVFU12NwqyfPhpmqI0x239vdzRcb9wt4tSk/GwWYHwNPh3+NU+&#10;aAVz+L8SboBM/gAAAP//AwBQSwECLQAUAAYACAAAACEA2+H2y+4AAACFAQAAEwAAAAAAAAAAAAAA&#10;AAAAAAAAW0NvbnRlbnRfVHlwZXNdLnhtbFBLAQItABQABgAIAAAAIQBa9CxbvwAAABUBAAALAAAA&#10;AAAAAAAAAAAAAB8BAABfcmVscy8ucmVsc1BLAQItABQABgAIAAAAIQCCzeQTwgAAANoAAAAPAAAA&#10;AAAAAAAAAAAAAAcCAABkcnMvZG93bnJldi54bWxQSwUGAAAAAAMAAwC3AAAA9gIAAAAA&#10;">
              <v:imagedata r:id="rId1" o:title=""/>
            </v:shape>
          </v:group>
          <v:shape id="Zone de texte 7" o:spid="_x0000_s2058" type="#_x0000_t202" style="position:absolute;left:45720;top:1047;width:13811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<v:textbox style="mso-next-textbox:#Zone de texte 7">
              <w:txbxContent>
                <w:p w14:paraId="3232D862" w14:textId="77777777" w:rsidR="005133B4" w:rsidRPr="007916E5" w:rsidRDefault="005133B4" w:rsidP="005133B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916E5">
                    <w:rPr>
                      <w:b/>
                      <w:bCs/>
                      <w:sz w:val="24"/>
                      <w:szCs w:val="24"/>
                    </w:rPr>
                    <w:t>Résultat :       /100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B4C26"/>
    <w:multiLevelType w:val="hybridMultilevel"/>
    <w:tmpl w:val="A38CB9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3496E"/>
    <w:multiLevelType w:val="hybridMultilevel"/>
    <w:tmpl w:val="5B3A52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62FB8"/>
    <w:multiLevelType w:val="hybridMultilevel"/>
    <w:tmpl w:val="CF1E5EF6"/>
    <w:lvl w:ilvl="0" w:tplc="58EE0C4C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w w:val="99"/>
        <w:sz w:val="22"/>
        <w:szCs w:val="22"/>
        <w:lang w:val="fr-CA" w:eastAsia="fr-CA" w:bidi="fr-CA"/>
      </w:rPr>
    </w:lvl>
    <w:lvl w:ilvl="1" w:tplc="41BAE19A">
      <w:numFmt w:val="bullet"/>
      <w:lvlText w:val="•"/>
      <w:lvlJc w:val="left"/>
      <w:pPr>
        <w:ind w:left="1840" w:hanging="360"/>
      </w:pPr>
      <w:rPr>
        <w:rFonts w:hint="default"/>
        <w:lang w:val="fr-CA" w:eastAsia="fr-CA" w:bidi="fr-CA"/>
      </w:rPr>
    </w:lvl>
    <w:lvl w:ilvl="2" w:tplc="79F06D0A">
      <w:numFmt w:val="bullet"/>
      <w:lvlText w:val="•"/>
      <w:lvlJc w:val="left"/>
      <w:pPr>
        <w:ind w:left="2720" w:hanging="360"/>
      </w:pPr>
      <w:rPr>
        <w:rFonts w:hint="default"/>
        <w:lang w:val="fr-CA" w:eastAsia="fr-CA" w:bidi="fr-CA"/>
      </w:rPr>
    </w:lvl>
    <w:lvl w:ilvl="3" w:tplc="A0CC309A">
      <w:numFmt w:val="bullet"/>
      <w:lvlText w:val="•"/>
      <w:lvlJc w:val="left"/>
      <w:pPr>
        <w:ind w:left="3600" w:hanging="360"/>
      </w:pPr>
      <w:rPr>
        <w:rFonts w:hint="default"/>
        <w:lang w:val="fr-CA" w:eastAsia="fr-CA" w:bidi="fr-CA"/>
      </w:rPr>
    </w:lvl>
    <w:lvl w:ilvl="4" w:tplc="CD92F7C6">
      <w:numFmt w:val="bullet"/>
      <w:lvlText w:val="•"/>
      <w:lvlJc w:val="left"/>
      <w:pPr>
        <w:ind w:left="4480" w:hanging="360"/>
      </w:pPr>
      <w:rPr>
        <w:rFonts w:hint="default"/>
        <w:lang w:val="fr-CA" w:eastAsia="fr-CA" w:bidi="fr-CA"/>
      </w:rPr>
    </w:lvl>
    <w:lvl w:ilvl="5" w:tplc="2E586A04">
      <w:numFmt w:val="bullet"/>
      <w:lvlText w:val="•"/>
      <w:lvlJc w:val="left"/>
      <w:pPr>
        <w:ind w:left="5360" w:hanging="360"/>
      </w:pPr>
      <w:rPr>
        <w:rFonts w:hint="default"/>
        <w:lang w:val="fr-CA" w:eastAsia="fr-CA" w:bidi="fr-CA"/>
      </w:rPr>
    </w:lvl>
    <w:lvl w:ilvl="6" w:tplc="9C200842">
      <w:numFmt w:val="bullet"/>
      <w:lvlText w:val="•"/>
      <w:lvlJc w:val="left"/>
      <w:pPr>
        <w:ind w:left="6240" w:hanging="360"/>
      </w:pPr>
      <w:rPr>
        <w:rFonts w:hint="default"/>
        <w:lang w:val="fr-CA" w:eastAsia="fr-CA" w:bidi="fr-CA"/>
      </w:rPr>
    </w:lvl>
    <w:lvl w:ilvl="7" w:tplc="07E8CA44">
      <w:numFmt w:val="bullet"/>
      <w:lvlText w:val="•"/>
      <w:lvlJc w:val="left"/>
      <w:pPr>
        <w:ind w:left="7120" w:hanging="360"/>
      </w:pPr>
      <w:rPr>
        <w:rFonts w:hint="default"/>
        <w:lang w:val="fr-CA" w:eastAsia="fr-CA" w:bidi="fr-CA"/>
      </w:rPr>
    </w:lvl>
    <w:lvl w:ilvl="8" w:tplc="300C8102">
      <w:numFmt w:val="bullet"/>
      <w:lvlText w:val="•"/>
      <w:lvlJc w:val="left"/>
      <w:pPr>
        <w:ind w:left="8000" w:hanging="360"/>
      </w:pPr>
      <w:rPr>
        <w:rFonts w:hint="default"/>
        <w:lang w:val="fr-CA" w:eastAsia="fr-CA" w:bidi="fr-C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8A7"/>
    <w:rsid w:val="001544B5"/>
    <w:rsid w:val="005133B4"/>
    <w:rsid w:val="00C368A7"/>
    <w:rsid w:val="00E85103"/>
    <w:rsid w:val="00E87630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9374F60"/>
  <w15:docId w15:val="{7C192466-4287-46C6-834E-5DB1AB7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 w:eastAsia="fr-CA" w:bidi="fr-CA"/>
    </w:rPr>
  </w:style>
  <w:style w:type="paragraph" w:styleId="Titre1">
    <w:name w:val="heading 1"/>
    <w:basedOn w:val="Normal"/>
    <w:uiPriority w:val="9"/>
    <w:qFormat/>
    <w:pPr>
      <w:ind w:left="24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9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133B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133B4"/>
    <w:rPr>
      <w:rFonts w:ascii="Calibri" w:eastAsia="Calibri" w:hAnsi="Calibri" w:cs="Calibri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5133B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3B4"/>
    <w:rPr>
      <w:rFonts w:ascii="Calibri" w:eastAsia="Calibri" w:hAnsi="Calibri" w:cs="Calibri"/>
      <w:lang w:val="fr-CA" w:eastAsia="fr-CA" w:bidi="fr-CA"/>
    </w:rPr>
  </w:style>
  <w:style w:type="table" w:styleId="Grilledutableau">
    <w:name w:val="Table Grid"/>
    <w:basedOn w:val="TableauNormal"/>
    <w:uiPriority w:val="39"/>
    <w:rsid w:val="0051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5133B4"/>
    <w:pPr>
      <w:widowControl/>
      <w:autoSpaceDE/>
      <w:autoSpaceDN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Eliane Di Zazzo</cp:lastModifiedBy>
  <cp:revision>4</cp:revision>
  <dcterms:created xsi:type="dcterms:W3CDTF">2020-04-27T13:16:00Z</dcterms:created>
  <dcterms:modified xsi:type="dcterms:W3CDTF">2021-02-05T20:12:00Z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2020-04-27T00:00:00Z</vt:filetime>
  </property>
</Properties>
</file>